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176A" w:rsidRDefault="0014176A" w:rsidP="0014176A">
      <w:pPr>
        <w:pStyle w:val="Titlu1"/>
      </w:pPr>
      <w:r>
        <w:t>Cina cea de Taină</w:t>
      </w:r>
    </w:p>
    <w:p w:rsidR="005C338A" w:rsidRDefault="005C338A" w:rsidP="005C338A">
      <w:pPr>
        <w:pStyle w:val="Titlu2"/>
      </w:pPr>
      <w:r w:rsidRPr="005C338A">
        <w:t>Matei 26:17-36 ROB1914</w:t>
      </w:r>
    </w:p>
    <w:p w:rsidR="005C338A" w:rsidRDefault="005C338A" w:rsidP="005C338A">
      <w:r w:rsidRPr="005C338A">
        <w:t xml:space="preserve"> Iar în ziua cea dintâiu a azimilor au venit ucenicii la Iisus, zicând lui: unde voeşti să gătim ţie să mănanci pastile?</w:t>
      </w:r>
      <w:r>
        <w:t xml:space="preserve"> </w:t>
      </w:r>
      <w:r w:rsidRPr="005C338A">
        <w:t>(18)</w:t>
      </w:r>
      <w:r>
        <w:t xml:space="preserve"> </w:t>
      </w:r>
      <w:r w:rsidRPr="005C338A">
        <w:t>Iar el au zis lor: mergeţi în oraş la oarecine, şi ziceţi lui: învăţătorul zice: vremea mea aproape este; la tine voiu face paştile cu ucenicii mei.</w:t>
      </w:r>
      <w:r>
        <w:t xml:space="preserve"> </w:t>
      </w:r>
      <w:r w:rsidRPr="005C338A">
        <w:t>(19)</w:t>
      </w:r>
      <w:r>
        <w:t xml:space="preserve"> </w:t>
      </w:r>
      <w:r w:rsidRPr="005C338A">
        <w:t>Şi au făcut ucenicii precum le-au poruncit lor Iisus, şi au gătit paştile.</w:t>
      </w:r>
      <w:r>
        <w:t xml:space="preserve"> </w:t>
      </w:r>
      <w:r w:rsidRPr="005C338A">
        <w:t>(20)</w:t>
      </w:r>
      <w:r>
        <w:t xml:space="preserve"> </w:t>
      </w:r>
      <w:r w:rsidRPr="005C338A">
        <w:t>Iar făcându-se seară, au şezut cu cei doisprezece ucenici ai săi.</w:t>
      </w:r>
      <w:r>
        <w:t xml:space="preserve"> </w:t>
      </w:r>
      <w:r w:rsidRPr="005C338A">
        <w:t>(21)</w:t>
      </w:r>
      <w:r>
        <w:t xml:space="preserve"> </w:t>
      </w:r>
      <w:r w:rsidRPr="005C338A">
        <w:t>Şi mâncând ei, au zis: amin grăiesc vouă, că unul din voi va să mă vânză.</w:t>
      </w:r>
      <w:r>
        <w:t xml:space="preserve"> </w:t>
      </w:r>
      <w:r w:rsidRPr="005C338A">
        <w:t>(22)</w:t>
      </w:r>
      <w:r>
        <w:t xml:space="preserve"> </w:t>
      </w:r>
      <w:r w:rsidRPr="005C338A">
        <w:t>Iar ei întristându -se foarte, au început a zice lui, fiecare dintr'înşii; nu cumva eu sunt Doamne?</w:t>
      </w:r>
      <w:r>
        <w:t xml:space="preserve"> </w:t>
      </w:r>
      <w:r w:rsidRPr="005C338A">
        <w:t>(23)</w:t>
      </w:r>
      <w:r>
        <w:t xml:space="preserve"> </w:t>
      </w:r>
      <w:r w:rsidRPr="005C338A">
        <w:t>Iar el răspunzând, au zis: cela ce a întins cu mine mâna în blid, acela va să mă vânză.</w:t>
      </w:r>
      <w:r>
        <w:t xml:space="preserve"> </w:t>
      </w:r>
      <w:r w:rsidRPr="005C338A">
        <w:t>(24)</w:t>
      </w:r>
      <w:r>
        <w:t xml:space="preserve"> </w:t>
      </w:r>
      <w:r w:rsidRPr="005C338A">
        <w:t>Ci Fiul Omului va merge, precum este scris pentru el, dar vai omului aceluia prin care Fiul Omului se vinde! Mai bine ar fi fost lui de nu s'ar fi născut omul acela.</w:t>
      </w:r>
      <w:r>
        <w:t xml:space="preserve"> </w:t>
      </w:r>
      <w:r w:rsidRPr="005C338A">
        <w:t>(25)</w:t>
      </w:r>
      <w:r>
        <w:t xml:space="preserve"> </w:t>
      </w:r>
      <w:r w:rsidRPr="005C338A">
        <w:t>Şi răspunzând Iuda, cel ce l-a vândut pre el, a zis: nu cumva sunt eu, Învăţătorule? Zis-au lui: tu ziseşi.</w:t>
      </w:r>
      <w:r>
        <w:t xml:space="preserve"> </w:t>
      </w:r>
      <w:r w:rsidRPr="005C338A">
        <w:t>(26)</w:t>
      </w:r>
      <w:r>
        <w:t xml:space="preserve"> </w:t>
      </w:r>
      <w:r w:rsidRPr="005C338A">
        <w:t>Deci mâncând ei, luând Iisus pâinea şi binecuvântând, au frânt şi au dat ucenicilor şi au zis: luaţi, mâncaţi; acesta este trupul meu.</w:t>
      </w:r>
      <w:r>
        <w:t xml:space="preserve"> </w:t>
      </w:r>
      <w:r w:rsidRPr="005C338A">
        <w:t>(27)</w:t>
      </w:r>
      <w:r>
        <w:t xml:space="preserve"> </w:t>
      </w:r>
      <w:r w:rsidRPr="005C338A">
        <w:t>Şi luând paharul şi mulţumind au dat lor, zicând:</w:t>
      </w:r>
      <w:r>
        <w:t xml:space="preserve"> </w:t>
      </w:r>
      <w:r w:rsidRPr="005C338A">
        <w:t>(28)</w:t>
      </w:r>
      <w:r>
        <w:t xml:space="preserve"> </w:t>
      </w:r>
      <w:r w:rsidRPr="005C338A">
        <w:t>Beţi dintru acesta toţi, că acesta este sângele meu al legei celei noi, care pentru mulţi se varsă spre iertarea păcatelor.</w:t>
      </w:r>
      <w:r>
        <w:t xml:space="preserve"> </w:t>
      </w:r>
      <w:r w:rsidRPr="005C338A">
        <w:t>(29)</w:t>
      </w:r>
      <w:r>
        <w:t xml:space="preserve"> </w:t>
      </w:r>
      <w:r w:rsidRPr="005C338A">
        <w:t>Şi zic vouă, că nu voiu mai bea de acum dintr'această roadă a viţii, pană în ziua aceea când o voiu bea pre aceasta cu voi nouă întru împărăţia Tatălui meu.</w:t>
      </w:r>
      <w:r>
        <w:t xml:space="preserve"> </w:t>
      </w:r>
      <w:r w:rsidRPr="005C338A">
        <w:t>(30)</w:t>
      </w:r>
      <w:r>
        <w:t xml:space="preserve"> </w:t>
      </w:r>
      <w:r w:rsidRPr="005C338A">
        <w:t>Şi dând laudă, au ieşit în muntele Măslinilor.</w:t>
      </w:r>
      <w:r>
        <w:t xml:space="preserve"> </w:t>
      </w:r>
      <w:r w:rsidRPr="005C338A">
        <w:t>(31)</w:t>
      </w:r>
      <w:r>
        <w:t xml:space="preserve"> </w:t>
      </w:r>
      <w:r w:rsidRPr="005C338A">
        <w:t>Atunci au zis lor Iisus: toţi voi vă veţi sminti întru mine în noaptea aceasta, că scris este: bate-voiu păstorul şi se vor risipi oile turmei.</w:t>
      </w:r>
      <w:r>
        <w:t xml:space="preserve"> </w:t>
      </w:r>
      <w:r w:rsidRPr="005C338A">
        <w:t>(32)</w:t>
      </w:r>
      <w:r>
        <w:t xml:space="preserve"> </w:t>
      </w:r>
      <w:r w:rsidRPr="005C338A">
        <w:t>Dar după ce voiu învia, voiu merge mai 'nainte de voi în Galileea.</w:t>
      </w:r>
      <w:r>
        <w:t xml:space="preserve"> </w:t>
      </w:r>
      <w:r w:rsidRPr="005C338A">
        <w:t>(33)</w:t>
      </w:r>
      <w:r>
        <w:t xml:space="preserve"> </w:t>
      </w:r>
      <w:r w:rsidRPr="005C338A">
        <w:t>Şi răspunzând Petru, a zis lui: deşi toţi se vor sminti întru tine, iar eu niciodată nu mă voiu sminti.</w:t>
      </w:r>
      <w:r>
        <w:t xml:space="preserve"> </w:t>
      </w:r>
      <w:r w:rsidRPr="005C338A">
        <w:t>(34)</w:t>
      </w:r>
      <w:r>
        <w:t xml:space="preserve"> </w:t>
      </w:r>
      <w:r w:rsidRPr="005C338A">
        <w:t>Zis-au Iisus lui: amin zic ţie, că într'această noapte, mai înainte de a cânta cocoşul, de trei ori te vei lepăda de mine.</w:t>
      </w:r>
      <w:r>
        <w:t xml:space="preserve"> </w:t>
      </w:r>
      <w:r w:rsidRPr="005C338A">
        <w:t>(35)</w:t>
      </w:r>
      <w:r>
        <w:t xml:space="preserve"> </w:t>
      </w:r>
      <w:r w:rsidRPr="005C338A">
        <w:t>Zis-a Petru lui: de mi s'ar întampla şi a muri împreună cu tine, nu mă voiu lepăda de tine. Aşijderea încă şi toţi ucenicii au zis.</w:t>
      </w:r>
      <w:r>
        <w:t xml:space="preserve"> </w:t>
      </w:r>
      <w:r w:rsidRPr="005C338A">
        <w:t>(36)</w:t>
      </w:r>
      <w:r>
        <w:t xml:space="preserve"> </w:t>
      </w:r>
      <w:r w:rsidRPr="005C338A">
        <w:t>Atunci au venit Iisus împreună cu dânşii în satul ce se numeşte Ghetsimani, şi au zis ucenicilor: şedeţi aici până voiu merge să mă rog acolo.</w:t>
      </w:r>
    </w:p>
    <w:p w:rsidR="005C338A" w:rsidRDefault="005C338A" w:rsidP="005C338A">
      <w:pPr>
        <w:pStyle w:val="Titlu2"/>
      </w:pPr>
      <w:r w:rsidRPr="005C338A">
        <w:t>Marcu 14:12 ROB1914</w:t>
      </w:r>
    </w:p>
    <w:p w:rsidR="005C338A" w:rsidRDefault="005C338A" w:rsidP="005C338A">
      <w:r>
        <w:t xml:space="preserve">Iar în ziua cea dintâi a Azimilor, când jertfeau Paştile, ucenicii Lui L-au întrebat: Unde voieşti să gătim, ca să mănânci Paştile? (13) Şi a trimis doi din ucenicii Lui, zicându-le: Mergeţi în cetate şi vă va întâmpina un om, ducând un urcior cu apă; mergeţi după el. (14) Şi unde va intra, spuneţi stăpânului casei că </w:t>
      </w:r>
      <w:r>
        <w:lastRenderedPageBreak/>
        <w:t>Învăţătorul zice: Unde este odaia în care să mănânc Paştile împreună cu ucenicii Mei? (15) Iar el vă va arăta un foişor mare aşternut gata. Acolo să pregătiţi pentru noi. (16) Şi au ieşit ucenicii şi au venit în cetate şi au găsit aşa precum le-a spus şi au pregătit Paştile. (17) Iar făcându-se seară, a venit cu cei doisprezece. (18) Pe când şedeau la masă şi mâncau, Iisus a zis: Adevărat grăiesc vouă că unul dintre voi, care mănâncă împreună cu Mine, Mă va vinde. (19) Ei au început să se întristeze şi să-I zică, unul câte unul: Nu cumva sunt eu? (20) Iar El le-a zis: Unul dintre cei doisprezece, care întinge cu Mine în blid. (21) Că Fiul Omului merge precum este scris despre El; dar vai de omul acela prin care este vândut Fiul Omului. Bine era de omul acela dacă nu s-ar fi născut. (22) Şi, mâncând ei, a luat Iisus pâine şi binecuvântând, a frânt şi le-a dat lor şi a zis: Luaţi, mâncaţi, acesta este Trupul Meu. (23) Şi luând paharul, mulţumind, le-a dat şi au băut din el toţi. (24) Şi a zis lor: Acesta este Sângele Meu, al Legii celei noi, care pentru mulţi se varsă. (25) Adevărat grăiesc vouă că de acum nu voi mai bea din rodul viţei până în ziua aceea când îl voi bea nou în împărăţia lui Dumnezeu. (26) Şi după ce au cântat cântări de laudă, au ieşit la Muntele Măslinilor. (27) Şi le-a zis Iisus: Toţi vă veţi sminti, că scris este: „Bate-voi păstorul şi se vor risipi oile”. (28) Dar după învierea Mea, voi merge mai înainte de voi în Galileea. (29) Iar Petru I-a zis: Chiar dacă toţi se vor sminti întru Tine, totuşi eu nu. (30) Şi i-a zis Iisus: Adevărat grăiesc ţie: Că tu astăzi, în noaptea aceasta, mai înainte de a cânta de două ori cocoşul, de trei ori te vei lepăda de Mine. (31) El însă spunea mai stăruitor: Şi de-ar fi să mor cu Tine, nu Te voi tăgădui. Şi tot aşa ziceau toţi. (32) Şi au venit la un loc al cărui nume este Ghetsimani, şi acolo a zis către ucenicii Săi: Şedeţi aici până ce Mă voi ruga.</w:t>
      </w:r>
    </w:p>
    <w:p w:rsidR="005C338A" w:rsidRDefault="005C338A" w:rsidP="005C338A">
      <w:pPr>
        <w:pStyle w:val="Titlu2"/>
      </w:pPr>
      <w:r w:rsidRPr="005C338A">
        <w:t>Luca 22:7-39 ROB1914</w:t>
      </w:r>
    </w:p>
    <w:p w:rsidR="005C338A" w:rsidRDefault="005C338A" w:rsidP="005C338A">
      <w:r w:rsidRPr="005C338A">
        <w:t xml:space="preserve"> Şi a venit ziua azimelor întru care se cădea să se jertfească paştele.</w:t>
      </w:r>
      <w:r>
        <w:t xml:space="preserve"> </w:t>
      </w:r>
      <w:r w:rsidRPr="005C338A">
        <w:t>(8)</w:t>
      </w:r>
      <w:r>
        <w:t xml:space="preserve"> </w:t>
      </w:r>
      <w:r w:rsidRPr="005C338A">
        <w:t>Şi au trimis pre Petru şi pre Ioan, zicând: mergeţi de gătiţi nouă paştele, să mâncăm.</w:t>
      </w:r>
      <w:r>
        <w:t xml:space="preserve"> </w:t>
      </w:r>
      <w:r w:rsidRPr="005C338A">
        <w:t>(9)</w:t>
      </w:r>
      <w:r>
        <w:t xml:space="preserve"> </w:t>
      </w:r>
      <w:r w:rsidRPr="005C338A">
        <w:t>Iar ei au zis lui: unde voieşti să gătim?</w:t>
      </w:r>
      <w:r>
        <w:t xml:space="preserve"> </w:t>
      </w:r>
      <w:r w:rsidRPr="005C338A">
        <w:t>(10)</w:t>
      </w:r>
      <w:r>
        <w:t xml:space="preserve"> </w:t>
      </w:r>
      <w:r w:rsidRPr="005C338A">
        <w:t>Iar el au zis lor: iată, intrând voi în cetate, va întâmpina pre voi un om ducând un vas de lut cu apă; mergeţi după dânsul în casa unde va intra.</w:t>
      </w:r>
      <w:r>
        <w:t xml:space="preserve"> </w:t>
      </w:r>
      <w:r w:rsidRPr="005C338A">
        <w:t>(11)</w:t>
      </w:r>
      <w:r>
        <w:t xml:space="preserve"> </w:t>
      </w:r>
      <w:r w:rsidRPr="005C338A">
        <w:t>Şi ziceţi stăpânului casei: învăţătorul zice ţie: unde este sălaşul întru care să mănânc paştele cu ucenicii mei?</w:t>
      </w:r>
      <w:r>
        <w:t xml:space="preserve"> </w:t>
      </w:r>
      <w:r w:rsidRPr="005C338A">
        <w:t>(12)</w:t>
      </w:r>
      <w:r>
        <w:t xml:space="preserve"> </w:t>
      </w:r>
      <w:r w:rsidRPr="005C338A">
        <w:t>Şi el vă va arăta vouă un foişor mare aşternut, acolo gătiţi.</w:t>
      </w:r>
      <w:r>
        <w:t xml:space="preserve"> </w:t>
      </w:r>
      <w:r w:rsidRPr="005C338A">
        <w:t>(13)</w:t>
      </w:r>
      <w:r>
        <w:t xml:space="preserve"> </w:t>
      </w:r>
      <w:r w:rsidRPr="005C338A">
        <w:t>Şi mergând ei, au aflat precum le zisese lor, şi au gătit paştele.</w:t>
      </w:r>
      <w:r>
        <w:t xml:space="preserve"> </w:t>
      </w:r>
      <w:r w:rsidRPr="005C338A">
        <w:t>(14)</w:t>
      </w:r>
      <w:r>
        <w:t xml:space="preserve"> </w:t>
      </w:r>
      <w:r w:rsidRPr="005C338A">
        <w:t>Şi când a venit ceasul, au şezut şi cei doisprezece apostoli cu el.</w:t>
      </w:r>
      <w:r>
        <w:t xml:space="preserve"> </w:t>
      </w:r>
      <w:r w:rsidRPr="005C338A">
        <w:t>(15)</w:t>
      </w:r>
      <w:r>
        <w:t xml:space="preserve"> </w:t>
      </w:r>
      <w:r w:rsidRPr="005C338A">
        <w:t>Şi au zis lor: cu poftă am poftit aceste paşti să le mănânc cu voi mai înainte de patima mea.</w:t>
      </w:r>
      <w:r>
        <w:t xml:space="preserve"> </w:t>
      </w:r>
      <w:r w:rsidRPr="005C338A">
        <w:t>(16)</w:t>
      </w:r>
      <w:r>
        <w:t xml:space="preserve"> </w:t>
      </w:r>
      <w:r w:rsidRPr="005C338A">
        <w:t>Că zic vouă, că de acum nu voiu mai mânca dintr'acestea, până când se vor plini întru împărăţia lui Dumnezeu.</w:t>
      </w:r>
      <w:r>
        <w:t xml:space="preserve"> </w:t>
      </w:r>
      <w:r w:rsidRPr="005C338A">
        <w:t>(17)</w:t>
      </w:r>
      <w:r>
        <w:t xml:space="preserve"> </w:t>
      </w:r>
      <w:r w:rsidRPr="005C338A">
        <w:t>Şi luând paharul, mulţămind au zis: luaţi acesta şi'l împărţiţi vouă;</w:t>
      </w:r>
      <w:r>
        <w:t xml:space="preserve"> </w:t>
      </w:r>
      <w:r w:rsidRPr="005C338A">
        <w:t>(18)</w:t>
      </w:r>
      <w:r>
        <w:t xml:space="preserve"> </w:t>
      </w:r>
      <w:r w:rsidRPr="005C338A">
        <w:t>Că zic vouă: nu voiu mai bea din rodul viţei, până când va veni împărăţia lui Dumnezeu.</w:t>
      </w:r>
      <w:r>
        <w:t xml:space="preserve"> </w:t>
      </w:r>
      <w:r w:rsidRPr="005C338A">
        <w:t>(19)</w:t>
      </w:r>
      <w:r>
        <w:t xml:space="preserve"> </w:t>
      </w:r>
      <w:r w:rsidRPr="005C338A">
        <w:t xml:space="preserve">Şi luând pâinea mulţămind, au frânt şi au dat lor, zicând: acesta este trupul </w:t>
      </w:r>
      <w:r w:rsidRPr="005C338A">
        <w:lastRenderedPageBreak/>
        <w:t>meu, carele se dă pentru voi, aceasta faceţi întru pomenirea mea.</w:t>
      </w:r>
      <w:r>
        <w:t xml:space="preserve"> </w:t>
      </w:r>
      <w:r w:rsidRPr="005C338A">
        <w:t>(20)</w:t>
      </w:r>
      <w:r>
        <w:t xml:space="preserve"> </w:t>
      </w:r>
      <w:r w:rsidRPr="005C338A">
        <w:t>Aşijderea şi paharul după ce au cinat, zicând: acest pahar este legea cea nouă întru sângele meu, carele pentru voi se varsă.</w:t>
      </w:r>
      <w:r>
        <w:t xml:space="preserve"> </w:t>
      </w:r>
      <w:r w:rsidRPr="005C338A">
        <w:t>(21)</w:t>
      </w:r>
      <w:r>
        <w:t xml:space="preserve"> </w:t>
      </w:r>
      <w:r w:rsidRPr="005C338A">
        <w:t>Însă, iată mâna vâzătorului meu cu mine este la masă.</w:t>
      </w:r>
      <w:r>
        <w:t xml:space="preserve"> </w:t>
      </w:r>
      <w:r w:rsidRPr="005C338A">
        <w:t>(22)</w:t>
      </w:r>
      <w:r>
        <w:t xml:space="preserve"> </w:t>
      </w:r>
      <w:r w:rsidRPr="005C338A">
        <w:t>Şi Fiul Omului merge, după cum este rânduit; dar vai omului aceluia prin care se vinde!</w:t>
      </w:r>
      <w:r>
        <w:t xml:space="preserve"> </w:t>
      </w:r>
      <w:r w:rsidRPr="005C338A">
        <w:t>(23)</w:t>
      </w:r>
      <w:r>
        <w:t xml:space="preserve"> </w:t>
      </w:r>
      <w:r w:rsidRPr="005C338A">
        <w:t>Şi ei au început a se întreba între sine, care ar fi dintre ei cela ce va să facă aceasta?</w:t>
      </w:r>
      <w:r>
        <w:t xml:space="preserve"> </w:t>
      </w:r>
      <w:r w:rsidRPr="005C338A">
        <w:t>(24)</w:t>
      </w:r>
      <w:r>
        <w:t xml:space="preserve"> </w:t>
      </w:r>
      <w:r w:rsidRPr="005C338A">
        <w:t>Şi s'a făcut şi prigonire între dânşii, care dintru ei s'ar părea a fi mai mare.</w:t>
      </w:r>
      <w:r>
        <w:t xml:space="preserve"> </w:t>
      </w:r>
      <w:r w:rsidRPr="005C338A">
        <w:t>(25)</w:t>
      </w:r>
      <w:r>
        <w:t xml:space="preserve"> </w:t>
      </w:r>
      <w:r w:rsidRPr="005C338A">
        <w:t>Iar el le-au zis lor: împăraţii păgânilor îi domnesc pre ei; şi cei ce stăpânesc pre ei, făcători de bine se chiamă.</w:t>
      </w:r>
      <w:r>
        <w:t xml:space="preserve"> </w:t>
      </w:r>
      <w:r w:rsidRPr="005C338A">
        <w:t>(26)</w:t>
      </w:r>
      <w:r>
        <w:t xml:space="preserve"> </w:t>
      </w:r>
      <w:r w:rsidRPr="005C338A">
        <w:t>Iar voi nu aşa: ci cel ce este mai mare între voi, să fie ca cel mai mic; şi cel ce este începător, ca cel ce slujeşte.</w:t>
      </w:r>
      <w:r>
        <w:t xml:space="preserve"> </w:t>
      </w:r>
      <w:r w:rsidRPr="005C338A">
        <w:t>(27)</w:t>
      </w:r>
      <w:r>
        <w:t xml:space="preserve"> </w:t>
      </w:r>
      <w:r w:rsidRPr="005C338A">
        <w:t>Că cine este mai mare, cel ce şade, sau cel ce slujeşte? Au nu este cel ce şade? Iar eu sunt în mijlocul vostru ca cel ce slujeşte.</w:t>
      </w:r>
      <w:r>
        <w:t xml:space="preserve"> </w:t>
      </w:r>
      <w:r w:rsidRPr="005C338A">
        <w:t>(28)</w:t>
      </w:r>
      <w:r>
        <w:t xml:space="preserve"> </w:t>
      </w:r>
      <w:r w:rsidRPr="005C338A">
        <w:t>Iar voi sunteţi cari aţi petrecut cu mine întru ispitele mele.</w:t>
      </w:r>
      <w:r>
        <w:t xml:space="preserve"> </w:t>
      </w:r>
      <w:r w:rsidRPr="005C338A">
        <w:t>(29)</w:t>
      </w:r>
      <w:r>
        <w:t xml:space="preserve"> </w:t>
      </w:r>
      <w:r w:rsidRPr="005C338A">
        <w:t>Şi eu vă rânduesc vouă împărăţie, precum mi au rânduit mie Tatăl meu;</w:t>
      </w:r>
      <w:r>
        <w:t xml:space="preserve"> </w:t>
      </w:r>
      <w:r w:rsidRPr="005C338A">
        <w:t>(30)</w:t>
      </w:r>
      <w:r>
        <w:t xml:space="preserve"> </w:t>
      </w:r>
      <w:r w:rsidRPr="005C338A">
        <w:t>Ca să mâncaţi şi să beţi la masa mea întru împărăţia mea, şi să şedeţi pre scaune, judecând cele douăsprezece seminţii ale lui Israil.</w:t>
      </w:r>
      <w:r>
        <w:t xml:space="preserve"> </w:t>
      </w:r>
      <w:r w:rsidRPr="005C338A">
        <w:t>(31)</w:t>
      </w:r>
      <w:r>
        <w:t xml:space="preserve"> </w:t>
      </w:r>
      <w:r w:rsidRPr="005C338A">
        <w:t>Şi au zis Domnul: Simone, Simone, iată satana v'a cerut pre voi, ca să vă cearnă ca grâul.</w:t>
      </w:r>
      <w:r>
        <w:t xml:space="preserve"> </w:t>
      </w:r>
      <w:r w:rsidRPr="005C338A">
        <w:t>(32)</w:t>
      </w:r>
      <w:r>
        <w:t xml:space="preserve"> </w:t>
      </w:r>
      <w:r w:rsidRPr="005C338A">
        <w:t>Iar eu m'am rugat pentru tine, ca să nu piară credinţa ta; şi tu oarecând întorcându-te, întăreşte pre fraţii tăi.</w:t>
      </w:r>
      <w:r>
        <w:t xml:space="preserve"> </w:t>
      </w:r>
      <w:r w:rsidRPr="005C338A">
        <w:t>(33)</w:t>
      </w:r>
      <w:r>
        <w:t xml:space="preserve"> </w:t>
      </w:r>
      <w:r w:rsidRPr="005C338A">
        <w:t>Iar el i-a zis lui: Doamne, cu tine gata sunt şi în temniţă şi la moarte a merge.</w:t>
      </w:r>
      <w:r>
        <w:t xml:space="preserve"> </w:t>
      </w:r>
      <w:r w:rsidRPr="005C338A">
        <w:t>(34)</w:t>
      </w:r>
      <w:r>
        <w:t xml:space="preserve"> </w:t>
      </w:r>
      <w:r w:rsidRPr="005C338A">
        <w:t>Iar el i-au zis: zic ţie Petre, nu va cânta astăzi cocoşul, mai înainte până ce de trei ori te vei lepăda că nu mă ştii pre mine.</w:t>
      </w:r>
      <w:r>
        <w:t xml:space="preserve"> </w:t>
      </w:r>
      <w:r w:rsidRPr="005C338A">
        <w:t>(35)</w:t>
      </w:r>
      <w:r>
        <w:t xml:space="preserve"> </w:t>
      </w:r>
      <w:r w:rsidRPr="005C338A">
        <w:t>Şi au zis lor: când v'am trimes pre voi fără de pungă şi fără de traistă şi fără de încălţăminte, au avut aţi lipsă de ceva? Iar ei au zis: de nimic.</w:t>
      </w:r>
      <w:r>
        <w:t xml:space="preserve"> </w:t>
      </w:r>
      <w:r w:rsidRPr="005C338A">
        <w:t>(36)</w:t>
      </w:r>
      <w:r>
        <w:t xml:space="preserve"> </w:t>
      </w:r>
      <w:r w:rsidRPr="005C338A">
        <w:t>Zis-au drept aceea lor: acum dar cel ce are pungă, să o ia, aşijderea şi traistă: iar cel ce n'are sabie, să'şi vânză haina sa şi să'şi cumpere.</w:t>
      </w:r>
      <w:r>
        <w:t xml:space="preserve"> </w:t>
      </w:r>
      <w:r w:rsidRPr="005C338A">
        <w:t>(37)</w:t>
      </w:r>
      <w:r>
        <w:t xml:space="preserve"> </w:t>
      </w:r>
      <w:r w:rsidRPr="005C338A">
        <w:t>Că zic vouă, că încă aceasta ce este scrisă se cade să se pliniască întru mine, care zice: şi cu cei fărădelege s'au socotit; pentru că cele pentru mine, sfârşit au.</w:t>
      </w:r>
      <w:r>
        <w:t xml:space="preserve"> </w:t>
      </w:r>
      <w:r w:rsidRPr="005C338A">
        <w:t>(38)</w:t>
      </w:r>
      <w:r>
        <w:t xml:space="preserve"> </w:t>
      </w:r>
      <w:r w:rsidRPr="005C338A">
        <w:t>Iar ei au zis: Doamne, iată aici două săbii. Şi au zis lor: destul este.</w:t>
      </w:r>
      <w:r>
        <w:t xml:space="preserve"> </w:t>
      </w:r>
      <w:r w:rsidRPr="005C338A">
        <w:t>(39)</w:t>
      </w:r>
      <w:r>
        <w:t xml:space="preserve"> </w:t>
      </w:r>
      <w:r w:rsidRPr="005C338A">
        <w:t>Şi ieşind, au mers după obiceiu în muntele Măslinilor; şi s'au dus după el şi ucenicii lui.</w:t>
      </w:r>
    </w:p>
    <w:p w:rsidR="005C338A" w:rsidRDefault="0014176A" w:rsidP="0014176A">
      <w:pPr>
        <w:pStyle w:val="Titlu2"/>
      </w:pPr>
      <w:r w:rsidRPr="0014176A">
        <w:t>Ioan 13:1-38 ROB1914</w:t>
      </w:r>
    </w:p>
    <w:p w:rsidR="0014176A" w:rsidRPr="0014176A" w:rsidRDefault="0014176A" w:rsidP="0014176A">
      <w:r w:rsidRPr="0014176A">
        <w:rPr>
          <w:b/>
          <w:bCs/>
          <w:i/>
          <w:iCs/>
        </w:rPr>
        <w:t>Spălarea. Iisus descopere ucenicilor pre vânzătorul. Porunca dragostei. Iisus vesteşte căderea lui Petru.</w:t>
      </w:r>
    </w:p>
    <w:p w:rsidR="002E0F84" w:rsidRDefault="0014176A" w:rsidP="0014176A">
      <w:r w:rsidRPr="0014176A">
        <w:t>Iar mai înainte de praznicul paştelor, ştiind Iisus că i-a venit lui ceasul ca să se mute din lumea aceasta către Tatăl, iubind pre ai săi, cari erau în lume, până în sfarşit i-au iubit pre ei.</w:t>
      </w:r>
      <w:r w:rsidR="002E0F84">
        <w:t xml:space="preserve"> </w:t>
      </w:r>
      <w:r w:rsidRPr="0014176A">
        <w:t>(2)</w:t>
      </w:r>
      <w:r w:rsidR="002E0F84">
        <w:t xml:space="preserve"> </w:t>
      </w:r>
      <w:r w:rsidRPr="0014176A">
        <w:t>Şi cină făcându-se, când diavolul acum pusese în inima Iudei ai lui Simon Iscarioteanul, ca să'l vânză pre el;</w:t>
      </w:r>
      <w:r w:rsidR="002E0F84">
        <w:t xml:space="preserve"> </w:t>
      </w:r>
      <w:r w:rsidRPr="0014176A">
        <w:t>(3)</w:t>
      </w:r>
      <w:r w:rsidR="002E0F84">
        <w:t xml:space="preserve"> </w:t>
      </w:r>
      <w:r w:rsidRPr="0014176A">
        <w:t>Ştiind Iisus că toate i-au dat lui Tatăl în mâini, şi cum că de la Dumnezeu au ieşit, şi la Dumnezeu merge.</w:t>
      </w:r>
      <w:r w:rsidR="002E0F84">
        <w:t xml:space="preserve"> </w:t>
      </w:r>
      <w:r w:rsidRPr="0014176A">
        <w:t>(4)</w:t>
      </w:r>
      <w:r w:rsidR="002E0F84">
        <w:t xml:space="preserve"> </w:t>
      </w:r>
      <w:r w:rsidRPr="0014176A">
        <w:t>S'au sculat de la cină şi şi-au pus veşmintele; şi luând fotă, s'au încins.</w:t>
      </w:r>
      <w:r w:rsidR="002E0F84">
        <w:t xml:space="preserve"> </w:t>
      </w:r>
      <w:r w:rsidRPr="0014176A">
        <w:t>(5)</w:t>
      </w:r>
      <w:r w:rsidR="002E0F84">
        <w:t xml:space="preserve"> </w:t>
      </w:r>
      <w:r w:rsidRPr="0014176A">
        <w:t>După aceea au turnat apă în spălătoare, şi au început a spăla picioarele ucenicilor, şi a le şterge cu fota cu care era încins.</w:t>
      </w:r>
      <w:r w:rsidR="002E0F84">
        <w:t xml:space="preserve"> </w:t>
      </w:r>
      <w:r w:rsidRPr="0014176A">
        <w:t>(6)</w:t>
      </w:r>
      <w:r w:rsidR="002E0F84">
        <w:t xml:space="preserve"> </w:t>
      </w:r>
      <w:r w:rsidRPr="0014176A">
        <w:t xml:space="preserve">Deci a venit la Simon Petru; </w:t>
      </w:r>
      <w:r w:rsidRPr="0014176A">
        <w:lastRenderedPageBreak/>
        <w:t>şi acela i-a zis lui: Doamne, au tu vei să'mi speli picioarele?</w:t>
      </w:r>
      <w:r w:rsidR="002E0F84">
        <w:t xml:space="preserve"> </w:t>
      </w:r>
      <w:r w:rsidRPr="0014176A">
        <w:t>(7)</w:t>
      </w:r>
      <w:r w:rsidR="002E0F84">
        <w:t xml:space="preserve"> </w:t>
      </w:r>
      <w:r w:rsidRPr="0014176A">
        <w:t>Răspuns-au Iisus şi i-au zis lui: ceea ce fac eu, tu nu ştii acum; iar vei cunoaşte după acestea.</w:t>
      </w:r>
      <w:r w:rsidR="002E0F84">
        <w:t xml:space="preserve"> </w:t>
      </w:r>
      <w:r w:rsidRPr="0014176A">
        <w:t>(8)</w:t>
      </w:r>
      <w:r w:rsidR="002E0F84">
        <w:t xml:space="preserve"> </w:t>
      </w:r>
      <w:r w:rsidRPr="0014176A">
        <w:t>Zis-a Petru lui: nu vei spăla picioarele mele în veac. Răspuns-au Iisus lui: de nu te voiu spăla pre tine, n'ai parte cu mine.</w:t>
      </w:r>
      <w:r w:rsidR="002E0F84">
        <w:t xml:space="preserve"> </w:t>
      </w:r>
      <w:r w:rsidRPr="0014176A">
        <w:t>(9)</w:t>
      </w:r>
      <w:r w:rsidR="002E0F84">
        <w:t xml:space="preserve"> </w:t>
      </w:r>
      <w:r w:rsidRPr="0014176A">
        <w:t>Zis-a Simon Petru lui: Doamne, nu numai picioarele mele, ci şi mâinile şi capul.</w:t>
      </w:r>
      <w:r w:rsidR="002E0F84">
        <w:t xml:space="preserve"> </w:t>
      </w:r>
      <w:r w:rsidRPr="0014176A">
        <w:t>(10)</w:t>
      </w:r>
      <w:r w:rsidR="002E0F84">
        <w:t xml:space="preserve"> </w:t>
      </w:r>
      <w:r w:rsidRPr="0014176A">
        <w:t>Zis-au Iisus lui: cel spălat n'are trebuinţă fără numai picioarele a le spăla, ci este curat tot; şi voi curaţi sunteţi, dar nu toţi.</w:t>
      </w:r>
      <w:r w:rsidR="002E0F84">
        <w:t xml:space="preserve"> </w:t>
      </w:r>
      <w:r w:rsidRPr="0014176A">
        <w:t>(11)</w:t>
      </w:r>
      <w:r w:rsidR="002E0F84">
        <w:t xml:space="preserve"> </w:t>
      </w:r>
      <w:r w:rsidRPr="0014176A">
        <w:t>Că ştia pre cela ce vrea să'l vânză pre el; pentru aceea au zis: nu toţi sunteţi curaţi.</w:t>
      </w:r>
      <w:r w:rsidR="002E0F84">
        <w:t xml:space="preserve"> </w:t>
      </w:r>
      <w:r w:rsidRPr="0014176A">
        <w:t>(12)</w:t>
      </w:r>
      <w:r w:rsidR="002E0F84">
        <w:t xml:space="preserve"> </w:t>
      </w:r>
      <w:r w:rsidRPr="0014176A">
        <w:t>Deci după ce au spălat picioarele lor, şi şi-au luat veşmintele sale, şezând iarăş, au zis lor: cunoaşteţi ce am făcut vouă?</w:t>
      </w:r>
      <w:r w:rsidR="002E0F84">
        <w:t xml:space="preserve"> </w:t>
      </w:r>
      <w:r w:rsidRPr="0014176A">
        <w:t>(13)</w:t>
      </w:r>
      <w:r w:rsidR="002E0F84">
        <w:t xml:space="preserve"> </w:t>
      </w:r>
      <w:r w:rsidRPr="0014176A">
        <w:t>Voi pre mine mă chemaţi învăţătorul şi Domnul, şi bine ziceţi; că sunt.</w:t>
      </w:r>
      <w:r w:rsidR="002E0F84">
        <w:t xml:space="preserve"> </w:t>
      </w:r>
      <w:r w:rsidRPr="0014176A">
        <w:t>(14)</w:t>
      </w:r>
      <w:r w:rsidR="002E0F84">
        <w:t xml:space="preserve"> </w:t>
      </w:r>
      <w:r w:rsidRPr="0014176A">
        <w:t>Deci dacă eu, Domnul şi învăţătorul, am spălat picioarele voastre, şi voi datori sunteţi unul altuia a spăla picioarele.</w:t>
      </w:r>
      <w:r w:rsidR="002E0F84">
        <w:t xml:space="preserve"> </w:t>
      </w:r>
      <w:r w:rsidRPr="0014176A">
        <w:t>(15)</w:t>
      </w:r>
      <w:r w:rsidR="002E0F84">
        <w:t xml:space="preserve"> </w:t>
      </w:r>
      <w:r w:rsidRPr="0014176A">
        <w:t>Că pildă am dat vouă, ca precum eu am făcut vouă, şi voi să faceţi.</w:t>
      </w:r>
      <w:r w:rsidR="002E0F84">
        <w:t xml:space="preserve"> </w:t>
      </w:r>
      <w:r w:rsidRPr="0014176A">
        <w:t>(16)</w:t>
      </w:r>
      <w:r w:rsidR="002E0F84">
        <w:t xml:space="preserve"> </w:t>
      </w:r>
      <w:r w:rsidRPr="0014176A">
        <w:t>Amin, amin zic vouă: nu este sluga mai mare decât domnul său; nici solul mai mare decât cel ce l-a trimes pre el.</w:t>
      </w:r>
      <w:r w:rsidR="002E0F84">
        <w:t xml:space="preserve"> </w:t>
      </w:r>
      <w:r w:rsidRPr="0014176A">
        <w:t>(17)</w:t>
      </w:r>
      <w:r w:rsidR="002E0F84">
        <w:t xml:space="preserve"> </w:t>
      </w:r>
      <w:r w:rsidRPr="0014176A">
        <w:t>De ştiţi acestea, fericiţi sunteţi de le veţi face.</w:t>
      </w:r>
      <w:r w:rsidR="002E0F84">
        <w:t xml:space="preserve"> </w:t>
      </w:r>
      <w:r w:rsidRPr="0014176A">
        <w:t>(18)</w:t>
      </w:r>
      <w:r w:rsidR="002E0F84">
        <w:t xml:space="preserve"> </w:t>
      </w:r>
      <w:r w:rsidRPr="0014176A">
        <w:t>Nu pentru toţi voi, grăesc; eu ştiu pre cari i-am ales; ci ca să se împlinească scriptura: cela ce mănâncă împreună cu mine pâine, a ridicat asupra mea călcâiul său.</w:t>
      </w:r>
      <w:r w:rsidR="002E0F84">
        <w:t xml:space="preserve"> </w:t>
      </w:r>
      <w:r w:rsidRPr="0014176A">
        <w:t>(19)</w:t>
      </w:r>
      <w:r w:rsidR="002E0F84">
        <w:t xml:space="preserve"> </w:t>
      </w:r>
      <w:r w:rsidRPr="0014176A">
        <w:t>De acum zic vouă mai înainte de a se face, ca, când se va face, să credeţi că eu sunt.</w:t>
      </w:r>
      <w:r w:rsidR="002E0F84">
        <w:t xml:space="preserve"> </w:t>
      </w:r>
      <w:r w:rsidRPr="0014176A">
        <w:t>(20)</w:t>
      </w:r>
      <w:r w:rsidR="002E0F84">
        <w:t xml:space="preserve"> </w:t>
      </w:r>
      <w:r w:rsidRPr="0014176A">
        <w:t>Amin, amin grăesc vouă: cela ce primeşte pre care voiu trimete, pre mine mă primeşte; iar cela ce mă primeşte pre mine, primeşte pre cela ce m'au trimes pre mine.</w:t>
      </w:r>
      <w:r w:rsidR="002E0F84">
        <w:t xml:space="preserve"> </w:t>
      </w:r>
      <w:r w:rsidRPr="0014176A">
        <w:t>(21)</w:t>
      </w:r>
      <w:r w:rsidR="002E0F84">
        <w:t xml:space="preserve"> </w:t>
      </w:r>
      <w:r w:rsidRPr="0014176A">
        <w:t>Acestea zicând Iisus, s'au turburat cu duhul, şi au mărturisit, şi au zis: amin, amin grăesc vouă, că unul din voi mă va vinde.</w:t>
      </w:r>
      <w:r w:rsidR="002E0F84">
        <w:t xml:space="preserve"> </w:t>
      </w:r>
      <w:r w:rsidRPr="0014176A">
        <w:t>(22)</w:t>
      </w:r>
      <w:r w:rsidR="002E0F84">
        <w:t xml:space="preserve"> </w:t>
      </w:r>
      <w:r w:rsidRPr="0014176A">
        <w:t>Deci căuta unul la altul ucenicii, nepricepându-se pentru cine grăeşte.</w:t>
      </w:r>
      <w:r w:rsidR="002E0F84">
        <w:t xml:space="preserve"> </w:t>
      </w:r>
      <w:r w:rsidRPr="0014176A">
        <w:t>(23)</w:t>
      </w:r>
      <w:r w:rsidR="002E0F84">
        <w:t xml:space="preserve"> </w:t>
      </w:r>
      <w:r w:rsidRPr="0014176A">
        <w:t>Şi era unul din ucenicii lui culcat pre sânul lui Iisus; pre care îl iubia Iisus.</w:t>
      </w:r>
      <w:r w:rsidR="002E0F84">
        <w:t xml:space="preserve"> </w:t>
      </w:r>
      <w:r w:rsidRPr="0014176A">
        <w:t>(24)</w:t>
      </w:r>
      <w:r w:rsidR="002E0F84">
        <w:t xml:space="preserve"> </w:t>
      </w:r>
      <w:r w:rsidRPr="0014176A">
        <w:t>Deci a făcut semn acestuia Simon Petru, să întrebe cine ar fi de care grăeşte.</w:t>
      </w:r>
      <w:r w:rsidR="002E0F84">
        <w:t xml:space="preserve"> </w:t>
      </w:r>
      <w:r w:rsidRPr="0014176A">
        <w:t>(25)</w:t>
      </w:r>
      <w:r w:rsidR="002E0F84">
        <w:t xml:space="preserve"> </w:t>
      </w:r>
      <w:r w:rsidRPr="0014176A">
        <w:t>Şi căzând acela pre pieptul lui Iisus, a zis lui: Doamne, cine este?</w:t>
      </w:r>
      <w:r w:rsidR="002E0F84">
        <w:t xml:space="preserve"> </w:t>
      </w:r>
      <w:r w:rsidRPr="0014176A">
        <w:t>(26)</w:t>
      </w:r>
      <w:r w:rsidR="002E0F84">
        <w:t xml:space="preserve"> </w:t>
      </w:r>
      <w:r w:rsidRPr="0014176A">
        <w:t>Răspuns-au Iisus: acela este, căruia eu întingând pâinea o voi da. Şi întingând pâinea o au dat lui Iuda al lui Simon Iscarioteanul.</w:t>
      </w:r>
      <w:r w:rsidR="002E0F84">
        <w:t xml:space="preserve"> </w:t>
      </w:r>
      <w:r w:rsidRPr="0014176A">
        <w:t>(27)</w:t>
      </w:r>
      <w:r w:rsidR="002E0F84">
        <w:t xml:space="preserve"> </w:t>
      </w:r>
      <w:r w:rsidRPr="0014176A">
        <w:t>Şi după pâine atunci a intrat într'însul satana. Deci au zis Iisus lui ce vrei să faci, fă mai degrab.</w:t>
      </w:r>
      <w:r w:rsidR="002E0F84">
        <w:t xml:space="preserve"> </w:t>
      </w:r>
      <w:r w:rsidRPr="0014176A">
        <w:t>(28)</w:t>
      </w:r>
      <w:r w:rsidR="002E0F84">
        <w:t xml:space="preserve"> </w:t>
      </w:r>
      <w:r w:rsidRPr="0014176A">
        <w:t>Şi aceasta nimeni din cei ce şedeau la masă n'au cunoscut pentru ce i-au zis lui.</w:t>
      </w:r>
      <w:r w:rsidR="002E0F84">
        <w:t xml:space="preserve"> </w:t>
      </w:r>
      <w:r w:rsidRPr="0014176A">
        <w:t>(29)</w:t>
      </w:r>
      <w:r w:rsidR="002E0F84">
        <w:t xml:space="preserve"> </w:t>
      </w:r>
      <w:r w:rsidRPr="0014176A">
        <w:t>Că unii socoteau, de vreme ce pungă avea Iuda, că îi zice Iisus lui: cumpără cele ce ne trebuesc la praznic; sau săracilor să dea ceva.</w:t>
      </w:r>
      <w:r w:rsidR="002E0F84">
        <w:t xml:space="preserve"> </w:t>
      </w:r>
      <w:r w:rsidRPr="0014176A">
        <w:t>(30)</w:t>
      </w:r>
      <w:r w:rsidR="002E0F84">
        <w:t xml:space="preserve"> </w:t>
      </w:r>
      <w:r w:rsidRPr="0014176A">
        <w:t>Deci după ce a luat el pâinea, îndată a ieşit; şi era noapte când a ieşit.</w:t>
      </w:r>
      <w:r w:rsidR="002E0F84">
        <w:t xml:space="preserve"> </w:t>
      </w:r>
      <w:r w:rsidRPr="0014176A">
        <w:t>(31)</w:t>
      </w:r>
      <w:r w:rsidR="002E0F84">
        <w:t xml:space="preserve"> </w:t>
      </w:r>
      <w:r w:rsidRPr="0014176A">
        <w:t>Zis-au Iisus: acum s'au proslăvit Fiul Omului, şi Dumnezeu s'au proslăvit întru el.</w:t>
      </w:r>
      <w:r w:rsidR="002E0F84">
        <w:t xml:space="preserve"> </w:t>
      </w:r>
      <w:r w:rsidRPr="0014176A">
        <w:t>(32)</w:t>
      </w:r>
      <w:r w:rsidR="002E0F84">
        <w:t xml:space="preserve"> </w:t>
      </w:r>
      <w:r w:rsidRPr="0014176A">
        <w:t>Dacă s'au proslăvit Dumnezeu întru el, şi Dumnezeu va proslăvi pre el întru sine, şi îndatăş îl va proslăvi pre el.</w:t>
      </w:r>
      <w:r w:rsidR="002E0F84">
        <w:t xml:space="preserve"> </w:t>
      </w:r>
      <w:r w:rsidRPr="0014176A">
        <w:t>(33)</w:t>
      </w:r>
      <w:r w:rsidR="002E0F84">
        <w:t xml:space="preserve"> </w:t>
      </w:r>
      <w:r w:rsidRPr="0014176A">
        <w:t>Fiilor, încă puţin cu voi sunt. Căuta mă-veţi; şi precum am zis iudeilor, că unde eu merg, voi nu puteţi veni; şi vouă zic acum:</w:t>
      </w:r>
      <w:r w:rsidR="002E0F84">
        <w:t xml:space="preserve"> </w:t>
      </w:r>
      <w:r w:rsidRPr="0014176A">
        <w:t>(34)</w:t>
      </w:r>
      <w:r w:rsidR="002E0F84">
        <w:t xml:space="preserve"> </w:t>
      </w:r>
      <w:r w:rsidRPr="0014176A">
        <w:t>Poruncă nouă dau vouă, ca să vă iubiţi unul pre altul; precum eu v'am iubit pre voi, ca şi voi să vă iubiţi unul pre altul.</w:t>
      </w:r>
      <w:r w:rsidR="002E0F84">
        <w:t xml:space="preserve"> </w:t>
      </w:r>
      <w:r w:rsidRPr="0014176A">
        <w:t>(35)</w:t>
      </w:r>
      <w:r w:rsidR="002E0F84">
        <w:t xml:space="preserve"> </w:t>
      </w:r>
      <w:r w:rsidRPr="0014176A">
        <w:t>Întru aceasta vor cunoaşte toţi că ai mei ucenici sunteţi, de veţi avea dragoste întru voi.</w:t>
      </w:r>
      <w:r w:rsidR="002E0F84">
        <w:t xml:space="preserve"> </w:t>
      </w:r>
      <w:r w:rsidRPr="0014176A">
        <w:t>(36)</w:t>
      </w:r>
      <w:r w:rsidR="002E0F84">
        <w:t xml:space="preserve"> </w:t>
      </w:r>
      <w:r w:rsidRPr="0014176A">
        <w:t xml:space="preserve">Zis-a Simon Petru lui: Doamne, unde mergi? Răspuns-au Iisus lui: unde merg eu, nu poţi veni acum după mine; iar mai </w:t>
      </w:r>
      <w:r w:rsidRPr="0014176A">
        <w:lastRenderedPageBreak/>
        <w:t>pre urmă vei veni după mine.</w:t>
      </w:r>
      <w:r w:rsidR="002E0F84">
        <w:t xml:space="preserve"> </w:t>
      </w:r>
      <w:r w:rsidRPr="0014176A">
        <w:t>(37)</w:t>
      </w:r>
      <w:r w:rsidR="002E0F84">
        <w:t xml:space="preserve"> </w:t>
      </w:r>
      <w:r w:rsidRPr="0014176A">
        <w:t>Zis-a Petru lui: Doamne, pentru ce nu pot veni după tine acum? Sufletul meu pentru tine voiu pune.</w:t>
      </w:r>
      <w:r w:rsidR="002E0F84">
        <w:t xml:space="preserve"> </w:t>
      </w:r>
      <w:r w:rsidRPr="0014176A">
        <w:t>(38)</w:t>
      </w:r>
      <w:r w:rsidR="002E0F84">
        <w:t xml:space="preserve"> </w:t>
      </w:r>
      <w:r w:rsidRPr="0014176A">
        <w:t>Răspuns-au Iisus lui: sufletul tău pentru mine îl vei pune? Amin, amin grăesc ţie: nu va cânta cocoşul, până ce te vei lepăda de mine de trei ori.</w:t>
      </w:r>
    </w:p>
    <w:p w:rsidR="005C338A" w:rsidRDefault="0014176A" w:rsidP="0014176A">
      <w:pPr>
        <w:pStyle w:val="Titlu2"/>
      </w:pPr>
      <w:r w:rsidRPr="0014176A">
        <w:t>Ioan 14:1-31 ROB1914</w:t>
      </w:r>
    </w:p>
    <w:p w:rsidR="0014176A" w:rsidRPr="0014176A" w:rsidRDefault="0014176A" w:rsidP="0014176A">
      <w:r w:rsidRPr="0014176A">
        <w:rPr>
          <w:b/>
          <w:bCs/>
          <w:i/>
          <w:iCs/>
        </w:rPr>
        <w:t>Cuvântarea lui Hristos către apostoli înainte de patima sa. Întrebarea lui Filip. Despre mângâitorul. Pacea cea adevărată.</w:t>
      </w:r>
    </w:p>
    <w:p w:rsidR="0014176A" w:rsidRPr="0014176A" w:rsidRDefault="0014176A" w:rsidP="0014176A">
      <w:r w:rsidRPr="0014176A">
        <w:t>Să nu se turbure inima voastră; credeţi întru Dumnezeu, şi întru mine credeţi.</w:t>
      </w:r>
      <w:r w:rsidR="002E0F84">
        <w:t xml:space="preserve"> </w:t>
      </w:r>
      <w:r w:rsidRPr="0014176A">
        <w:t>(2)</w:t>
      </w:r>
      <w:r w:rsidR="002E0F84">
        <w:t xml:space="preserve"> </w:t>
      </w:r>
      <w:r w:rsidRPr="0014176A">
        <w:t>În casa Tatălui meu multe lăcaşuri sunt; iar de nu, aş fi zis vouă: voiu să merg să gătesc vouă loc.</w:t>
      </w:r>
      <w:r w:rsidR="002E0F84">
        <w:t xml:space="preserve"> </w:t>
      </w:r>
      <w:r w:rsidRPr="0014176A">
        <w:t>(3)</w:t>
      </w:r>
      <w:r w:rsidR="002E0F84">
        <w:t xml:space="preserve"> </w:t>
      </w:r>
      <w:r w:rsidRPr="0014176A">
        <w:t>Şi de voiu merge să gătesc vouă loc, iarăş voiu veni, şi vă voiu lua pre voi la mine; ca unde sunt eu, şi voi să fiţi.</w:t>
      </w:r>
      <w:r w:rsidR="002E0F84">
        <w:t xml:space="preserve"> </w:t>
      </w:r>
      <w:r w:rsidRPr="0014176A">
        <w:t>(4)</w:t>
      </w:r>
      <w:r w:rsidR="002E0F84">
        <w:t xml:space="preserve"> </w:t>
      </w:r>
      <w:r w:rsidRPr="0014176A">
        <w:t>Şi unde eu merg ştiţi, şi calea ştiţi.</w:t>
      </w:r>
      <w:r w:rsidR="002E0F84">
        <w:t xml:space="preserve"> </w:t>
      </w:r>
      <w:r w:rsidRPr="0014176A">
        <w:t>(5)</w:t>
      </w:r>
      <w:r w:rsidR="002E0F84">
        <w:t xml:space="preserve"> </w:t>
      </w:r>
      <w:r w:rsidRPr="0014176A">
        <w:t>Zis-a Toma lui: Doamne, nu ştim unde mergi; şi cum putem să ştim calea?</w:t>
      </w:r>
      <w:r w:rsidR="002E0F84">
        <w:t xml:space="preserve"> </w:t>
      </w:r>
      <w:r w:rsidRPr="0014176A">
        <w:t>(6)</w:t>
      </w:r>
      <w:r w:rsidR="002E0F84">
        <w:t xml:space="preserve"> </w:t>
      </w:r>
      <w:r w:rsidRPr="0014176A">
        <w:t>Zis-au Iisus lui: eu sunt calea, adevărul şi vieaţa; nimeni nu vine la Tatăl, fără numai prin mine.</w:t>
      </w:r>
      <w:r w:rsidR="002E0F84">
        <w:t xml:space="preserve"> </w:t>
      </w:r>
      <w:r w:rsidRPr="0014176A">
        <w:t>(7)</w:t>
      </w:r>
      <w:r w:rsidR="002E0F84">
        <w:t xml:space="preserve"> </w:t>
      </w:r>
      <w:r w:rsidRPr="0014176A">
        <w:t>De m'aţi fi cunoscut pre mine, şi pre Tatăl meu aţi fi cunoscut; şi de acum îl cunoaşteţi pre el, şi l-aţi văzut.</w:t>
      </w:r>
      <w:r w:rsidR="002E0F84">
        <w:t xml:space="preserve"> </w:t>
      </w:r>
      <w:r w:rsidRPr="0014176A">
        <w:t>(8)</w:t>
      </w:r>
      <w:r w:rsidR="002E0F84">
        <w:t xml:space="preserve"> </w:t>
      </w:r>
      <w:r w:rsidRPr="0014176A">
        <w:t>Zis-a Filip lui: Doamne, arată nouă pre Tatăl, şi ne va ajunge nouă.</w:t>
      </w:r>
      <w:r w:rsidR="002E0F84">
        <w:t xml:space="preserve"> </w:t>
      </w:r>
      <w:r w:rsidRPr="0014176A">
        <w:t>(9)</w:t>
      </w:r>
      <w:r w:rsidR="002E0F84">
        <w:t xml:space="preserve"> </w:t>
      </w:r>
      <w:r w:rsidRPr="0014176A">
        <w:t>Zis-au Iisus lui: atâta vreme cu voi sunt, şi nu m-aţi cunoscut pre mine Filipe? Cel ce m'a văzut pre mine, a văzut pre Tatăl; şi cum tu zici: arată nouă pre Tatăl?</w:t>
      </w:r>
      <w:r w:rsidR="002E0F84">
        <w:t xml:space="preserve"> </w:t>
      </w:r>
      <w:r w:rsidRPr="0014176A">
        <w:t>(10)</w:t>
      </w:r>
      <w:r w:rsidR="002E0F84">
        <w:t xml:space="preserve"> </w:t>
      </w:r>
      <w:r w:rsidRPr="0014176A">
        <w:t>Nu crezi că eu întru Tatăl, şi Tatăl întru mine este? Graiurile care eu grăesc vouă, de la mine nu le grăesc; iar Tatăl cela ce petrece întru mine, acela face lucrurile.</w:t>
      </w:r>
      <w:r w:rsidR="002E0F84">
        <w:t xml:space="preserve"> </w:t>
      </w:r>
      <w:r w:rsidRPr="0014176A">
        <w:t>(11)</w:t>
      </w:r>
      <w:r w:rsidR="002E0F84">
        <w:t xml:space="preserve"> </w:t>
      </w:r>
      <w:r w:rsidRPr="0014176A">
        <w:t>Credeţi mie că eu întru Tatăl, şi Tatăl întru mine este: iar de nu, pentru lucrurile acestea credeţi mie.</w:t>
      </w:r>
      <w:r w:rsidR="002E0F84">
        <w:t xml:space="preserve"> </w:t>
      </w:r>
      <w:r w:rsidRPr="0014176A">
        <w:t>(12)</w:t>
      </w:r>
      <w:r w:rsidR="002E0F84">
        <w:t xml:space="preserve"> </w:t>
      </w:r>
      <w:r w:rsidRPr="0014176A">
        <w:t>Amin, amin grăesc vouă, cela ce crede întru mine, lucrurile care eu fac şi acela va face; şi mai mari decât acestea va face; că eu la Tatăl meu merg.</w:t>
      </w:r>
      <w:r w:rsidR="002E0F84">
        <w:t xml:space="preserve"> </w:t>
      </w:r>
      <w:r w:rsidRPr="0014176A">
        <w:t>(13)</w:t>
      </w:r>
      <w:r w:rsidR="002E0F84">
        <w:t xml:space="preserve"> </w:t>
      </w:r>
      <w:r w:rsidRPr="0014176A">
        <w:t>Şi orice veţi cere întru numele meu, aceea voiu face, ca să se proslăvească Tatăl întru Fiul.</w:t>
      </w:r>
      <w:r w:rsidR="002E0F84">
        <w:t xml:space="preserve"> </w:t>
      </w:r>
      <w:r w:rsidRPr="0014176A">
        <w:t>(14)</w:t>
      </w:r>
      <w:r w:rsidR="002E0F84">
        <w:t xml:space="preserve"> </w:t>
      </w:r>
      <w:r w:rsidRPr="0014176A">
        <w:t>Orice veţi cere întru numele meu, eu voiu face.</w:t>
      </w:r>
      <w:r w:rsidR="002E0F84">
        <w:t xml:space="preserve"> </w:t>
      </w:r>
      <w:r w:rsidRPr="0014176A">
        <w:t>(15)</w:t>
      </w:r>
      <w:r w:rsidR="002E0F84">
        <w:t xml:space="preserve"> </w:t>
      </w:r>
      <w:r w:rsidRPr="0014176A">
        <w:t>De mă iubiţi pre mine, poruncile mele păziţi.</w:t>
      </w:r>
      <w:r w:rsidR="002E0F84">
        <w:t xml:space="preserve"> </w:t>
      </w:r>
      <w:r w:rsidRPr="0014176A">
        <w:t>(16)</w:t>
      </w:r>
      <w:r w:rsidR="002E0F84">
        <w:t xml:space="preserve"> </w:t>
      </w:r>
      <w:r w:rsidRPr="0014176A">
        <w:t>Şi eu voiu ruga pre Tatăl şi alt Mângâitor va da vouă, ca să rămâe cu voi în veac;</w:t>
      </w:r>
      <w:r w:rsidR="002E0F84">
        <w:t xml:space="preserve"> </w:t>
      </w:r>
      <w:r w:rsidRPr="0014176A">
        <w:t>(17)</w:t>
      </w:r>
      <w:r w:rsidR="002E0F84">
        <w:t xml:space="preserve"> </w:t>
      </w:r>
      <w:r w:rsidRPr="0014176A">
        <w:t>Duhul adevărului, pre care lumea nu'l poate primi, că nu'l vede pre el, nici îl cunoaşte pre el; iar voi îl cunoaşteţi pre el; că cu voi petrece şi întru voi va fi.</w:t>
      </w:r>
      <w:r w:rsidR="002E0F84">
        <w:t xml:space="preserve"> </w:t>
      </w:r>
      <w:r w:rsidRPr="0014176A">
        <w:t>(18)</w:t>
      </w:r>
      <w:r w:rsidR="002E0F84">
        <w:t xml:space="preserve"> </w:t>
      </w:r>
      <w:r w:rsidRPr="0014176A">
        <w:t>Nu vă voiu lăsa pre voi sărmani; voiu veni la voi.</w:t>
      </w:r>
      <w:r w:rsidR="002E0F84">
        <w:t xml:space="preserve"> </w:t>
      </w:r>
      <w:r w:rsidRPr="0014176A">
        <w:t>(19)</w:t>
      </w:r>
      <w:r w:rsidR="002E0F84">
        <w:t xml:space="preserve"> </w:t>
      </w:r>
      <w:r w:rsidRPr="0014176A">
        <w:t>Încă puţin, şi lumea pre mine nu mă va mai vedea; iar voi mă veţi vedea pre mine, că eu viu sunt, şi voi veţi fi vii.</w:t>
      </w:r>
      <w:r w:rsidR="002E0F84">
        <w:t xml:space="preserve"> </w:t>
      </w:r>
      <w:r w:rsidRPr="0014176A">
        <w:t>(20)</w:t>
      </w:r>
      <w:r w:rsidR="002E0F84">
        <w:t xml:space="preserve"> </w:t>
      </w:r>
      <w:r w:rsidRPr="0014176A">
        <w:t>Întru acea zi veţi cunoaşte voi, că eu sunt întru Tatăl meu, şi voi întru mine, şi eu întru voi.</w:t>
      </w:r>
      <w:r w:rsidR="002E0F84">
        <w:t xml:space="preserve"> </w:t>
      </w:r>
      <w:r w:rsidRPr="0014176A">
        <w:t>(21)</w:t>
      </w:r>
      <w:r w:rsidR="002E0F84">
        <w:t xml:space="preserve"> </w:t>
      </w:r>
      <w:r w:rsidRPr="0014176A">
        <w:t>Cela ce are poruncile mele, şi le păzeşte pre ele, acela este care mă iubeşte pre mine; şi cela ce mă iubeşte pre mine, iubi-se-va de Tatăl meu, şi eu îl voiu iubi pre el, şi mă voiu arăta lui.</w:t>
      </w:r>
      <w:r w:rsidR="002E0F84">
        <w:t xml:space="preserve"> </w:t>
      </w:r>
      <w:r w:rsidRPr="0014176A">
        <w:t>(22)</w:t>
      </w:r>
      <w:r w:rsidR="002E0F84">
        <w:t xml:space="preserve"> </w:t>
      </w:r>
      <w:r w:rsidRPr="0014176A">
        <w:t>Zis-a lui Iuda; nu Iscarioteanul, Doamne, ce poate fi că nouă vrei să te arăţi, şi nu lumii?</w:t>
      </w:r>
      <w:r w:rsidR="002E0F84">
        <w:t xml:space="preserve"> </w:t>
      </w:r>
      <w:r w:rsidRPr="0014176A">
        <w:t>(23)</w:t>
      </w:r>
      <w:r w:rsidR="002E0F84">
        <w:t xml:space="preserve"> </w:t>
      </w:r>
      <w:r w:rsidRPr="0014176A">
        <w:t>Răspuns-au Iisus şi au zis lui: de mă iubeşte cineva pre mine, cuvântul meu va păzi; şi Tatăl meu îl va iubi pre el, şi la el vom veni, şi lăcaş la dânsul vom face.</w:t>
      </w:r>
      <w:r w:rsidR="002E0F84">
        <w:t xml:space="preserve"> </w:t>
      </w:r>
      <w:r w:rsidRPr="0014176A">
        <w:t>(24)</w:t>
      </w:r>
      <w:r w:rsidR="002E0F84">
        <w:t xml:space="preserve"> </w:t>
      </w:r>
      <w:r w:rsidRPr="0014176A">
        <w:t xml:space="preserve">Cel ce nu mă iubeşte pre mine, cuvintele mele nu le păzeşte; şi cuvântul care auziţi nu este al meu, ci al Tatălui </w:t>
      </w:r>
      <w:r w:rsidRPr="0014176A">
        <w:lastRenderedPageBreak/>
        <w:t>celui ce m'au trimes pre mine.</w:t>
      </w:r>
      <w:r w:rsidR="002E0F84">
        <w:t xml:space="preserve"> </w:t>
      </w:r>
      <w:r w:rsidRPr="0014176A">
        <w:t>(25)</w:t>
      </w:r>
      <w:r w:rsidR="002E0F84">
        <w:t xml:space="preserve"> </w:t>
      </w:r>
      <w:r w:rsidRPr="0014176A">
        <w:t>Acestea am zis vouă, la voi petrecând.</w:t>
      </w:r>
      <w:r w:rsidR="002E0F84">
        <w:t xml:space="preserve"> </w:t>
      </w:r>
      <w:r w:rsidRPr="0014176A">
        <w:t>(26)</w:t>
      </w:r>
      <w:r w:rsidR="002E0F84">
        <w:t xml:space="preserve"> </w:t>
      </w:r>
      <w:r w:rsidRPr="0014176A">
        <w:t>Iar Mângâitorul Duhul cel Sfânt, pre care'l va trimete Tatăl întru numele meu, acela pre voi vă va învăţa toate, şi va aduce aminte vouă toate cele ce am grăit vouă.</w:t>
      </w:r>
      <w:r w:rsidR="002E0F84">
        <w:t xml:space="preserve"> </w:t>
      </w:r>
      <w:r w:rsidRPr="0014176A">
        <w:t>(27)</w:t>
      </w:r>
      <w:r w:rsidR="002E0F84">
        <w:t xml:space="preserve"> </w:t>
      </w:r>
      <w:r w:rsidRPr="0014176A">
        <w:t>Pace las vouă, pacea mea dau vouă; nu precum lumea da, eu dau vouă. Să nu se turbure inima voastră, nici să se spăimânteze.</w:t>
      </w:r>
      <w:r w:rsidR="002E0F84">
        <w:t xml:space="preserve"> </w:t>
      </w:r>
      <w:r w:rsidRPr="0014176A">
        <w:t>(28)</w:t>
      </w:r>
      <w:r w:rsidR="002E0F84">
        <w:t xml:space="preserve"> </w:t>
      </w:r>
      <w:r w:rsidRPr="0014176A">
        <w:t>Auzit-aţi că eu am zis vouă: merg, şi voiu veni la voi. De m'aţi iubi pre mine, v'aţi fi bucurat, căci am zis vouă: merg la Tatăl; că Tatăl meu mai mare decât mine este.</w:t>
      </w:r>
      <w:r w:rsidR="002E0F84">
        <w:t xml:space="preserve"> </w:t>
      </w:r>
      <w:r w:rsidRPr="0014176A">
        <w:t>(29)</w:t>
      </w:r>
      <w:r w:rsidR="002E0F84">
        <w:t xml:space="preserve"> </w:t>
      </w:r>
      <w:r w:rsidRPr="0014176A">
        <w:t>Şi acum am zis vouă mai 'nainte până a nu fi, ca, când va fi, să credeţi.</w:t>
      </w:r>
      <w:r w:rsidR="002E0F84">
        <w:t xml:space="preserve"> </w:t>
      </w:r>
      <w:r w:rsidRPr="0014176A">
        <w:t>(30)</w:t>
      </w:r>
      <w:r w:rsidR="002E0F84">
        <w:t xml:space="preserve"> </w:t>
      </w:r>
      <w:r w:rsidRPr="0014176A">
        <w:t>Nu voiu mai grăi multe cu voi, că vine stăpânitorul lumei acesteea şi întru mine n'are nimic.</w:t>
      </w:r>
      <w:r w:rsidR="002E0F84">
        <w:t xml:space="preserve"> </w:t>
      </w:r>
      <w:r w:rsidRPr="0014176A">
        <w:t>(31)</w:t>
      </w:r>
      <w:r w:rsidR="002E0F84">
        <w:t xml:space="preserve"> </w:t>
      </w:r>
      <w:r w:rsidRPr="0014176A">
        <w:t>Ci ca să cunoască lumea că iubesc pre Tatăl, şi precum mi-au poruncit mie Tatăl, aşa fac. Sculaţi-vă să mergem de aici.</w:t>
      </w:r>
    </w:p>
    <w:p w:rsidR="0014176A" w:rsidRPr="0014176A" w:rsidRDefault="0014176A" w:rsidP="0014176A">
      <w:pPr>
        <w:pStyle w:val="Titlu1"/>
      </w:pPr>
      <w:r w:rsidRPr="0014176A">
        <w:t xml:space="preserve"> </w:t>
      </w:r>
      <w:r>
        <w:t>Fericirile</w:t>
      </w:r>
    </w:p>
    <w:p w:rsidR="005C338A" w:rsidRDefault="0014176A" w:rsidP="0014176A">
      <w:pPr>
        <w:pStyle w:val="Titlu2"/>
      </w:pPr>
      <w:r w:rsidRPr="0014176A">
        <w:t>Matei 5:1-48 ROB1914</w:t>
      </w:r>
    </w:p>
    <w:p w:rsidR="0014176A" w:rsidRPr="0014176A" w:rsidRDefault="0014176A" w:rsidP="0014176A">
      <w:r w:rsidRPr="0014176A">
        <w:rPr>
          <w:b/>
          <w:bCs/>
          <w:i/>
          <w:iCs/>
        </w:rPr>
        <w:t>Fericirile. Apostolii şi învăţătorii sunt sare şi lumină. Plinirea legei şi a poruncilor. Iubirea vrăjmaşilor.</w:t>
      </w:r>
    </w:p>
    <w:p w:rsidR="002E0F84" w:rsidRDefault="0014176A" w:rsidP="0014176A">
      <w:r w:rsidRPr="0014176A">
        <w:t>Iar văzând pre noroade, s'au suit în munte; şi şezând el, au venit către dânsul ucenicii lui,</w:t>
      </w:r>
      <w:r w:rsidR="002E0F84">
        <w:t xml:space="preserve"> </w:t>
      </w:r>
      <w:r w:rsidRPr="0014176A">
        <w:t>(2)</w:t>
      </w:r>
      <w:r w:rsidR="002E0F84">
        <w:t xml:space="preserve"> </w:t>
      </w:r>
      <w:r w:rsidRPr="0014176A">
        <w:t>Şi deschizându'şi gura sa, îi învăţa pre ei, zicând:</w:t>
      </w:r>
      <w:r w:rsidR="002E0F84">
        <w:t xml:space="preserve"> </w:t>
      </w:r>
      <w:r w:rsidRPr="0014176A">
        <w:t>(3)</w:t>
      </w:r>
      <w:r w:rsidR="002E0F84">
        <w:t xml:space="preserve"> </w:t>
      </w:r>
      <w:r w:rsidRPr="0014176A">
        <w:t>Fericiţi cei săraci cu duhul, că acelora este împărăţia cerurilor.</w:t>
      </w:r>
      <w:r w:rsidR="002E0F84">
        <w:t xml:space="preserve"> </w:t>
      </w:r>
      <w:r w:rsidRPr="0014176A">
        <w:t>(4)</w:t>
      </w:r>
      <w:r w:rsidR="002E0F84">
        <w:t xml:space="preserve"> </w:t>
      </w:r>
      <w:r w:rsidRPr="0014176A">
        <w:t>Fericiţi cei ce plâng, că aceia se vor mângâia.</w:t>
      </w:r>
      <w:r w:rsidR="002E0F84">
        <w:t xml:space="preserve"> </w:t>
      </w:r>
      <w:r w:rsidRPr="0014176A">
        <w:t>(5)</w:t>
      </w:r>
      <w:r w:rsidR="002E0F84">
        <w:t xml:space="preserve"> </w:t>
      </w:r>
      <w:r w:rsidRPr="0014176A">
        <w:t>Fericiţi cei blânzi, că aceia vor moşteni pământul.</w:t>
      </w:r>
      <w:r w:rsidR="002E0F84">
        <w:t xml:space="preserve"> </w:t>
      </w:r>
      <w:r w:rsidRPr="0014176A">
        <w:t>(6)</w:t>
      </w:r>
      <w:r w:rsidR="002E0F84">
        <w:t xml:space="preserve"> </w:t>
      </w:r>
      <w:r w:rsidRPr="0014176A">
        <w:t>Fericiţi cei ce flămânzesc şi însetoşează de dreptate, că aceia se vor sătura.</w:t>
      </w:r>
      <w:r w:rsidR="002E0F84">
        <w:t xml:space="preserve"> </w:t>
      </w:r>
      <w:r w:rsidRPr="0014176A">
        <w:t>(7)</w:t>
      </w:r>
      <w:r w:rsidR="002E0F84">
        <w:t xml:space="preserve"> </w:t>
      </w:r>
      <w:r w:rsidRPr="0014176A">
        <w:t>Fericiţi cei milostivi; că aceia se vor milui.</w:t>
      </w:r>
      <w:r w:rsidR="002E0F84">
        <w:t xml:space="preserve"> </w:t>
      </w:r>
      <w:r w:rsidRPr="0014176A">
        <w:t>(8)</w:t>
      </w:r>
      <w:r w:rsidR="002E0F84">
        <w:t xml:space="preserve"> </w:t>
      </w:r>
      <w:r w:rsidRPr="0014176A">
        <w:t>Fericiţi cei curaţi cu inima, că aceia vor vedea pre Dumnezeu.</w:t>
      </w:r>
      <w:r w:rsidR="002E0F84">
        <w:t xml:space="preserve"> </w:t>
      </w:r>
      <w:r w:rsidRPr="0014176A">
        <w:t>(9)</w:t>
      </w:r>
      <w:r w:rsidR="002E0F84">
        <w:t xml:space="preserve"> </w:t>
      </w:r>
      <w:r w:rsidRPr="0014176A">
        <w:t>Fericiţi făcătorii de pace, că aceia fiii lui Dumnezeu se vor chema.</w:t>
      </w:r>
      <w:r w:rsidR="002E0F84">
        <w:t xml:space="preserve"> </w:t>
      </w:r>
      <w:r w:rsidRPr="0014176A">
        <w:t>(10)</w:t>
      </w:r>
      <w:r w:rsidR="002E0F84">
        <w:t xml:space="preserve"> </w:t>
      </w:r>
      <w:r w:rsidRPr="0014176A">
        <w:t>Fericiţi cei izgoniţi pentru dreptate, că acelora este împărăţia cerurilor.</w:t>
      </w:r>
      <w:r w:rsidR="002E0F84">
        <w:t xml:space="preserve"> </w:t>
      </w:r>
      <w:r w:rsidRPr="0014176A">
        <w:t>(11)</w:t>
      </w:r>
      <w:r w:rsidR="002E0F84">
        <w:t xml:space="preserve"> </w:t>
      </w:r>
      <w:r w:rsidRPr="0014176A">
        <w:t>Fericiţi veţi fi când vă vor ocărî pre voi şi vă vor goni şi vor zice tot cuvântul rău împrotiva voastră, minţind pentru mine.</w:t>
      </w:r>
      <w:r w:rsidR="002E0F84">
        <w:t xml:space="preserve"> </w:t>
      </w:r>
      <w:r w:rsidRPr="0014176A">
        <w:t>(12)</w:t>
      </w:r>
      <w:r w:rsidR="002E0F84">
        <w:t xml:space="preserve"> </w:t>
      </w:r>
      <w:r w:rsidRPr="0014176A">
        <w:t>Bucuraţi-vă şi vă veseliţi, că plata voastră multă este în ceruri; că aşa au gonit pre prorocii cei mai înainte de voi.</w:t>
      </w:r>
      <w:r w:rsidR="002E0F84">
        <w:t xml:space="preserve"> </w:t>
      </w:r>
      <w:r w:rsidRPr="0014176A">
        <w:t>(13)</w:t>
      </w:r>
      <w:r w:rsidR="002E0F84">
        <w:t xml:space="preserve"> </w:t>
      </w:r>
      <w:r w:rsidRPr="0014176A">
        <w:t>Voi sunteţi sarea pământului; iar dacă sarea se va strica, cu ce se va săra? Întru nimic nu mai este de treabă, fără numai a se arunca afară şi a se călca de oameni.</w:t>
      </w:r>
      <w:r w:rsidR="002E0F84">
        <w:t xml:space="preserve"> </w:t>
      </w:r>
      <w:r w:rsidRPr="0014176A">
        <w:t>(14)</w:t>
      </w:r>
      <w:r w:rsidR="002E0F84">
        <w:t xml:space="preserve"> </w:t>
      </w:r>
      <w:r w:rsidRPr="0014176A">
        <w:t>Voi sunteţi lumina lumei. Nu poate cetatea a se ascunde deasupra muntelui stând;</w:t>
      </w:r>
      <w:r w:rsidR="002E0F84">
        <w:t xml:space="preserve"> </w:t>
      </w:r>
      <w:r w:rsidRPr="0014176A">
        <w:t>(15)</w:t>
      </w:r>
      <w:r w:rsidR="002E0F84">
        <w:t xml:space="preserve"> </w:t>
      </w:r>
      <w:r w:rsidRPr="0014176A">
        <w:t>Nici aprind făclie şi o pun supt obroc, ci în sfeşnic, şi luminează tuturor celor ce sunt în casă.</w:t>
      </w:r>
      <w:r w:rsidR="002E0F84">
        <w:t xml:space="preserve"> </w:t>
      </w:r>
      <w:r w:rsidRPr="0014176A">
        <w:t>(16)</w:t>
      </w:r>
      <w:r w:rsidR="002E0F84">
        <w:t xml:space="preserve"> </w:t>
      </w:r>
      <w:r w:rsidRPr="0014176A">
        <w:t>Aşa să lumineze lumina voastră înaintea oamenilor, ca să vază lucrurile voastre cele bune şi să slăvească pre Tatăl vostru cel din ceruri.</w:t>
      </w:r>
      <w:r w:rsidR="002E0F84">
        <w:t xml:space="preserve"> </w:t>
      </w:r>
      <w:r w:rsidRPr="0014176A">
        <w:t>(17)</w:t>
      </w:r>
      <w:r w:rsidR="002E0F84">
        <w:t xml:space="preserve"> </w:t>
      </w:r>
      <w:r w:rsidRPr="0014176A">
        <w:t>Să nu socotiţi că am venit să stric legea sau prorocii; nu am venit să stric, ci să plinesc.</w:t>
      </w:r>
      <w:r w:rsidR="002E0F84">
        <w:t xml:space="preserve"> </w:t>
      </w:r>
      <w:r w:rsidRPr="0014176A">
        <w:t>(18)</w:t>
      </w:r>
      <w:r w:rsidR="002E0F84">
        <w:t xml:space="preserve"> </w:t>
      </w:r>
      <w:r w:rsidRPr="0014176A">
        <w:t>Că amin zic vouă: până ce va trece'cerul şi pământul, o iotă sau o cirtă nu va trece din lege, până ce vor fi toate.</w:t>
      </w:r>
      <w:r w:rsidR="002E0F84">
        <w:t xml:space="preserve"> </w:t>
      </w:r>
      <w:r w:rsidRPr="0014176A">
        <w:t>(19)</w:t>
      </w:r>
      <w:r w:rsidR="002E0F84">
        <w:t xml:space="preserve"> </w:t>
      </w:r>
      <w:r w:rsidRPr="0014176A">
        <w:t xml:space="preserve">Deci, cela ce va strica una dintr'aceste porunci mai mici, şi va învăţa aşa pre oameni, mai mic se va chema întru împărăţia cerurilor; iar cela ce va face şi va </w:t>
      </w:r>
      <w:r w:rsidRPr="0014176A">
        <w:lastRenderedPageBreak/>
        <w:t>învăţa, acela mare se va chema întru împărăţia cerurilor.</w:t>
      </w:r>
      <w:r w:rsidR="002E0F84">
        <w:t xml:space="preserve"> </w:t>
      </w:r>
      <w:r w:rsidRPr="0014176A">
        <w:t>(20)</w:t>
      </w:r>
      <w:r w:rsidR="002E0F84">
        <w:t xml:space="preserve"> </w:t>
      </w:r>
      <w:r w:rsidRPr="0014176A">
        <w:t>Că zic vouă: că de nu va prisosi dreptatea voastră mai mult decât a Cărturarilor şi a Fariseilor, nu veţi intra întru împărăţia cerurilor.</w:t>
      </w:r>
      <w:r w:rsidR="002E0F84">
        <w:t xml:space="preserve"> </w:t>
      </w:r>
      <w:r w:rsidRPr="0014176A">
        <w:t>(21)</w:t>
      </w:r>
      <w:r w:rsidR="002E0F84">
        <w:t xml:space="preserve"> </w:t>
      </w:r>
      <w:r w:rsidRPr="0014176A">
        <w:t>Auzit-aţi că s'a zis celor de demult: să nu ucizi, că cine va ucide, vinovat va fi judecatei;</w:t>
      </w:r>
      <w:r w:rsidR="002E0F84">
        <w:t xml:space="preserve"> </w:t>
      </w:r>
      <w:r w:rsidRPr="0014176A">
        <w:t>(22)</w:t>
      </w:r>
      <w:r w:rsidR="002E0F84">
        <w:t xml:space="preserve"> </w:t>
      </w:r>
      <w:r w:rsidRPr="0014176A">
        <w:t>Iar eu zic vouă: că tot cel ce se mânie asupra fratelui său în deşert, vinovat va fi judecatei; şi cine va zice fratelui său: Raca, vinovat va fi soborului; iar cine va zice: nebune, vinovat va fi gheenei focului.</w:t>
      </w:r>
      <w:r w:rsidR="002E0F84">
        <w:t xml:space="preserve"> </w:t>
      </w:r>
      <w:r w:rsidRPr="0014176A">
        <w:t>(23)</w:t>
      </w:r>
      <w:r w:rsidR="002E0F84">
        <w:t xml:space="preserve"> </w:t>
      </w:r>
      <w:r w:rsidRPr="0014176A">
        <w:t>Deci, de îţi vei aduce darul tău la altar, şi acolo îţi vei aduce aminte că fratele tău are ceva asupra ta,</w:t>
      </w:r>
      <w:r w:rsidR="002E0F84">
        <w:t xml:space="preserve"> </w:t>
      </w:r>
      <w:r w:rsidRPr="0014176A">
        <w:t>(24)</w:t>
      </w:r>
      <w:r w:rsidR="002E0F84">
        <w:t xml:space="preserve"> </w:t>
      </w:r>
      <w:r w:rsidRPr="0014176A">
        <w:t>Lasă acolo darul tău înaintea altarului şi mergi mai întâi de te împacă cu fratele tău, şi atunci venind adu darul tău.</w:t>
      </w:r>
      <w:r w:rsidR="002E0F84">
        <w:t xml:space="preserve"> </w:t>
      </w:r>
      <w:r w:rsidRPr="0014176A">
        <w:t>(25)</w:t>
      </w:r>
      <w:r w:rsidR="002E0F84">
        <w:t xml:space="preserve"> </w:t>
      </w:r>
      <w:r w:rsidRPr="0014176A">
        <w:t>Împacă-te cu pârâşul tău degrab, până eşti pre cale cu dânsul, ca nu cumva pârâşul să te dea judecătorului, şi judecătorul te va da slugei şi în temniţă vei fi aruncat.</w:t>
      </w:r>
      <w:r w:rsidR="002E0F84">
        <w:t xml:space="preserve"> </w:t>
      </w:r>
      <w:r w:rsidRPr="0014176A">
        <w:t>(26)</w:t>
      </w:r>
      <w:r w:rsidR="002E0F84">
        <w:t xml:space="preserve"> </w:t>
      </w:r>
      <w:r w:rsidRPr="0014176A">
        <w:t>Amin zic ţie: nu vei ieşi de acolo, până nu vei da codrantul cel mai de pre urmă.</w:t>
      </w:r>
      <w:r w:rsidR="002E0F84">
        <w:t xml:space="preserve"> </w:t>
      </w:r>
      <w:r w:rsidRPr="0014176A">
        <w:t>(27)</w:t>
      </w:r>
      <w:r w:rsidR="002E0F84">
        <w:t xml:space="preserve"> </w:t>
      </w:r>
      <w:r w:rsidRPr="0014176A">
        <w:t>Auzit-aţi că s'a zis celor de demult: să nu preacurveşti.</w:t>
      </w:r>
      <w:r w:rsidR="002E0F84">
        <w:t xml:space="preserve"> </w:t>
      </w:r>
      <w:r w:rsidRPr="0014176A">
        <w:t>(28)</w:t>
      </w:r>
      <w:r w:rsidR="002E0F84">
        <w:t xml:space="preserve"> </w:t>
      </w:r>
      <w:r w:rsidRPr="0014176A">
        <w:t>Iar eu zic vouă: că tot cela ce caută la femeie spre a o pofti pre ea, iată, a preacurvit cu dânsa întru inima sa.</w:t>
      </w:r>
      <w:r w:rsidR="002E0F84">
        <w:t xml:space="preserve"> </w:t>
      </w:r>
      <w:r w:rsidRPr="0014176A">
        <w:t>(29)</w:t>
      </w:r>
      <w:r w:rsidR="002E0F84">
        <w:t xml:space="preserve"> </w:t>
      </w:r>
      <w:r w:rsidRPr="0014176A">
        <w:t>Iar dacă ochiul tău cel drept te sminteşte pre tine, scoate'l pre el şi îl leapădă de la tine, că'ţi foloseşte ţie ca să piară unul din mădulările tale, şi nu tot trupul tău să se arunce în gheenă.</w:t>
      </w:r>
      <w:r w:rsidR="002E0F84">
        <w:t xml:space="preserve"> </w:t>
      </w:r>
      <w:r w:rsidRPr="0014176A">
        <w:t>(30)</w:t>
      </w:r>
      <w:r w:rsidR="002E0F84">
        <w:t xml:space="preserve"> </w:t>
      </w:r>
      <w:r w:rsidRPr="0014176A">
        <w:t>Şi dacă mâna ta cea dreaptă te sminteşte pre tine, taie-o pre ea şi o leapădă de la tine, că îţi foloseşte ţie ca să piară unul din mădulările taie, şi nu tot trupul tău să se arunce în gheenă.</w:t>
      </w:r>
      <w:r w:rsidR="002E0F84">
        <w:t xml:space="preserve"> </w:t>
      </w:r>
      <w:r w:rsidRPr="0014176A">
        <w:t>(31)</w:t>
      </w:r>
      <w:r w:rsidR="002E0F84">
        <w:t xml:space="preserve"> </w:t>
      </w:r>
      <w:r w:rsidRPr="0014176A">
        <w:t>Iarăş s'a zis: că cela ce'şi va lăsa femeia sa, să'i dea ei carte de despărţenie.</w:t>
      </w:r>
      <w:r w:rsidR="002E0F84">
        <w:t xml:space="preserve"> </w:t>
      </w:r>
      <w:r w:rsidRPr="0014176A">
        <w:t>(32)</w:t>
      </w:r>
      <w:r w:rsidR="002E0F84">
        <w:t xml:space="preserve"> </w:t>
      </w:r>
      <w:r w:rsidRPr="0014176A">
        <w:t>Iar eu zic vouă: că tot cela ce'şi va lăsa femeia sa, afară de cuvânt de curvie, o face pre ea să preacurvească, şi cela ce va lua pre cea lăsată, preacurveşte.</w:t>
      </w:r>
      <w:r w:rsidR="002E0F84">
        <w:t xml:space="preserve"> </w:t>
      </w:r>
      <w:r w:rsidRPr="0014176A">
        <w:t>(33)</w:t>
      </w:r>
      <w:r w:rsidR="002E0F84">
        <w:t xml:space="preserve"> </w:t>
      </w:r>
      <w:r w:rsidRPr="0014176A">
        <w:t>Iar aţi auzit, că s'a zis celor de demult: să nu juri strâmb, ci să dai Domnului jurămintele tale.</w:t>
      </w:r>
      <w:r w:rsidR="002E0F84">
        <w:t xml:space="preserve"> </w:t>
      </w:r>
      <w:r w:rsidRPr="0014176A">
        <w:t>(34)</w:t>
      </w:r>
      <w:r w:rsidR="002E0F84">
        <w:t xml:space="preserve"> </w:t>
      </w:r>
      <w:r w:rsidRPr="0014176A">
        <w:t>Iar eu zic vouă: să nu te juri nicidecum, nici pre cer, că este scaun al lui Dumnezeu,</w:t>
      </w:r>
      <w:r w:rsidR="002E0F84">
        <w:t xml:space="preserve"> </w:t>
      </w:r>
      <w:r w:rsidRPr="0014176A">
        <w:t>(35)</w:t>
      </w:r>
      <w:r w:rsidR="002E0F84">
        <w:t xml:space="preserve"> </w:t>
      </w:r>
      <w:r w:rsidRPr="0014176A">
        <w:t>Nici pre pământ, că este aşternut al picioarelor lui, nici pre Ierusalim, ca este cetate a marelui împărat,</w:t>
      </w:r>
      <w:r w:rsidR="002E0F84">
        <w:t xml:space="preserve"> </w:t>
      </w:r>
      <w:r w:rsidRPr="0014176A">
        <w:t>(36)</w:t>
      </w:r>
      <w:r w:rsidR="002E0F84">
        <w:t xml:space="preserve"> </w:t>
      </w:r>
      <w:r w:rsidRPr="0014176A">
        <w:t>Nici pre capul tău să te juri, că nu poţi un păr alb sau negru să faci ;</w:t>
      </w:r>
      <w:r w:rsidR="002E0F84">
        <w:t xml:space="preserve"> </w:t>
      </w:r>
      <w:r w:rsidRPr="0014176A">
        <w:t>(37)</w:t>
      </w:r>
      <w:r w:rsidR="002E0F84">
        <w:t xml:space="preserve"> </w:t>
      </w:r>
      <w:r w:rsidRPr="0014176A">
        <w:t>Ci fie cuvântul vostru: aşa, aşa; nu, nu; iar ce este mai mult decât acestea, de la cel rău este.</w:t>
      </w:r>
      <w:r w:rsidR="002E0F84">
        <w:t xml:space="preserve"> </w:t>
      </w:r>
      <w:r w:rsidRPr="0014176A">
        <w:t>(38)</w:t>
      </w:r>
      <w:r w:rsidR="002E0F84">
        <w:t xml:space="preserve"> </w:t>
      </w:r>
      <w:r w:rsidRPr="0014176A">
        <w:t>Auzit-aţi că s'a zis: ochiu pentru ochiu şi dinte pentru dinte.</w:t>
      </w:r>
      <w:r w:rsidR="002E0F84">
        <w:t xml:space="preserve"> </w:t>
      </w:r>
      <w:r w:rsidRPr="0014176A">
        <w:t>(39)</w:t>
      </w:r>
      <w:r w:rsidR="002E0F84">
        <w:t xml:space="preserve"> </w:t>
      </w:r>
      <w:r w:rsidRPr="0014176A">
        <w:t>Iar eu zic vouă: să nu staţi împrotivă celui rău; ci, de te va lovi cineva preste faţa obrazului cea dreaptă, întoarce'i lui şi pre cealaltă;</w:t>
      </w:r>
      <w:r w:rsidR="002E0F84">
        <w:t xml:space="preserve"> </w:t>
      </w:r>
      <w:r w:rsidRPr="0014176A">
        <w:t>(40)</w:t>
      </w:r>
      <w:r w:rsidR="002E0F84">
        <w:t xml:space="preserve"> </w:t>
      </w:r>
      <w:r w:rsidRPr="0014176A">
        <w:t>Şi celui ce voieşte să se judece cu tine şi să îţi ia haina ta, lasă'i lui şi cămaşa.</w:t>
      </w:r>
      <w:r w:rsidR="002E0F84">
        <w:t xml:space="preserve"> </w:t>
      </w:r>
      <w:r w:rsidRPr="0014176A">
        <w:t>(41)</w:t>
      </w:r>
      <w:r w:rsidR="002E0F84">
        <w:t xml:space="preserve"> </w:t>
      </w:r>
      <w:r w:rsidRPr="0014176A">
        <w:t>Şi cel ce te va sili pre tine o milă de loc, mergi cu dânsul două.</w:t>
      </w:r>
      <w:r w:rsidR="002E0F84">
        <w:t xml:space="preserve"> </w:t>
      </w:r>
      <w:r w:rsidRPr="0014176A">
        <w:t>(42)</w:t>
      </w:r>
      <w:r w:rsidR="002E0F84">
        <w:t xml:space="preserve"> </w:t>
      </w:r>
      <w:r w:rsidRPr="0014176A">
        <w:t>Celui ce cere de la tine, dă'i; şi de cel ce voieşte să se împrumute de la tine, nu te depărta.</w:t>
      </w:r>
      <w:r w:rsidR="002E0F84">
        <w:t xml:space="preserve"> </w:t>
      </w:r>
      <w:r w:rsidRPr="0014176A">
        <w:t>(43)</w:t>
      </w:r>
      <w:r w:rsidR="002E0F84">
        <w:t xml:space="preserve"> </w:t>
      </w:r>
      <w:r w:rsidRPr="0014176A">
        <w:t>Auzit-aţi că s'a zis: să iubeşti pre aproapele tău şi să urăşti pre vrăjmaşul tău.</w:t>
      </w:r>
      <w:r w:rsidR="002E0F84">
        <w:t xml:space="preserve"> </w:t>
      </w:r>
      <w:r w:rsidRPr="0014176A">
        <w:t>(44)</w:t>
      </w:r>
      <w:r w:rsidR="002E0F84">
        <w:t xml:space="preserve"> </w:t>
      </w:r>
      <w:r w:rsidRPr="0014176A">
        <w:t>Iar eu zic vouă: Iubiţi pre vrăjmaşii voştri, binecuvântaţi pre cei ce vă blesteamă pre voi, bine faceţi celor ce vă urăsc pre voi, şi vă rugaţi pentru cei ce vă supără şi vă gonesc pre voi;</w:t>
      </w:r>
      <w:r w:rsidR="002E0F84">
        <w:t xml:space="preserve"> </w:t>
      </w:r>
      <w:r w:rsidRPr="0014176A">
        <w:t>(45)</w:t>
      </w:r>
      <w:r w:rsidR="002E0F84">
        <w:t xml:space="preserve"> </w:t>
      </w:r>
      <w:r w:rsidRPr="0014176A">
        <w:t>Ca să fiţi fii ai Tatălui vostru celui din ceruri, că pre soarele său îl răsare preste cei răi şi preste cei buni, şi plouă preste cei drepţi şi preste cei nedrepţi.</w:t>
      </w:r>
      <w:r w:rsidR="002E0F84">
        <w:t xml:space="preserve"> </w:t>
      </w:r>
      <w:r w:rsidRPr="0014176A">
        <w:t>(46)</w:t>
      </w:r>
      <w:r w:rsidR="002E0F84">
        <w:t xml:space="preserve"> </w:t>
      </w:r>
      <w:r w:rsidRPr="0014176A">
        <w:t>Că de iubiţi pre cei ce vă iubesc pre voi, ce plată veţi avea? Au nu şi vameşii aceeaş fac?</w:t>
      </w:r>
      <w:r w:rsidR="002E0F84">
        <w:t xml:space="preserve"> </w:t>
      </w:r>
      <w:r w:rsidRPr="0014176A">
        <w:lastRenderedPageBreak/>
        <w:t>(47)</w:t>
      </w:r>
      <w:r w:rsidR="002E0F84">
        <w:t xml:space="preserve"> </w:t>
      </w:r>
      <w:r w:rsidRPr="0014176A">
        <w:t>Şi de veţi îmbrăţişa cu dragoste numai pe prietenii voştri, ce mai mult faceţi? Au nu şi vameşii fac aşa ?</w:t>
      </w:r>
      <w:r w:rsidR="002E0F84">
        <w:t xml:space="preserve"> </w:t>
      </w:r>
      <w:r w:rsidRPr="0014176A">
        <w:t>(48)</w:t>
      </w:r>
      <w:r w:rsidR="002E0F84">
        <w:t xml:space="preserve"> </w:t>
      </w:r>
      <w:r w:rsidRPr="0014176A">
        <w:t>Fiţi dar voi desăvârşiţi, precum şi Tatăl vostru cel din ceruri desăvârşit este.</w:t>
      </w:r>
    </w:p>
    <w:p w:rsidR="005C338A" w:rsidRDefault="0014176A" w:rsidP="0014176A">
      <w:pPr>
        <w:pStyle w:val="Titlu2"/>
      </w:pPr>
      <w:r w:rsidRPr="0014176A">
        <w:t>Matei 6:1-34 ROB1914</w:t>
      </w:r>
    </w:p>
    <w:p w:rsidR="0014176A" w:rsidRPr="0014176A" w:rsidRDefault="0014176A" w:rsidP="0014176A">
      <w:r w:rsidRPr="0014176A">
        <w:rPr>
          <w:b/>
          <w:bCs/>
          <w:i/>
          <w:iCs/>
        </w:rPr>
        <w:t>Milostenia. Postul. Rugăciunea. Defăimarea celor lumeşti.</w:t>
      </w:r>
    </w:p>
    <w:p w:rsidR="002E0F84" w:rsidRDefault="0014176A" w:rsidP="0014176A">
      <w:r w:rsidRPr="0014176A">
        <w:t>Luaţi aminte, milostenia voastră să nu o faceţi înaintea oamenilor, spre a fi văzuţi de dânşii; iar de nu, plată nu veţi avea de la Tatăl vostru, carele este în ceruri.</w:t>
      </w:r>
      <w:r w:rsidR="002E0F84">
        <w:t xml:space="preserve"> </w:t>
      </w:r>
      <w:r w:rsidRPr="0014176A">
        <w:t>(2)</w:t>
      </w:r>
      <w:r w:rsidR="002E0F84">
        <w:t xml:space="preserve"> </w:t>
      </w:r>
      <w:r w:rsidRPr="0014176A">
        <w:t>Deci, când faci milostenie, să nu trâmbiţezi înaintea ta, precum fac făţarnicii în adunări şi în uliţe, ca să se slăvească de oameni. Amin zic vouă, că îşi iau plata lor.</w:t>
      </w:r>
      <w:r w:rsidR="002E0F84">
        <w:t xml:space="preserve"> </w:t>
      </w:r>
      <w:r w:rsidRPr="0014176A">
        <w:t>(3)</w:t>
      </w:r>
      <w:r w:rsidR="002E0F84">
        <w:t xml:space="preserve"> </w:t>
      </w:r>
      <w:r w:rsidRPr="0014176A">
        <w:t>Iar tu făcând milostenie, să nu ştie stânga ta ce face dreapta ta.</w:t>
      </w:r>
      <w:r w:rsidR="002E0F84">
        <w:t xml:space="preserve"> </w:t>
      </w:r>
      <w:r w:rsidRPr="0014176A">
        <w:t>(4)</w:t>
      </w:r>
      <w:r w:rsidR="002E0F84">
        <w:t xml:space="preserve"> </w:t>
      </w:r>
      <w:r w:rsidRPr="0014176A">
        <w:t>Ca să fie milostenia ta întru ascuns, şi Tatăl tău cel ce vede întru ascuns, acesta va răsplăti ţie întru arătare.</w:t>
      </w:r>
      <w:r w:rsidR="002E0F84">
        <w:t xml:space="preserve"> </w:t>
      </w:r>
      <w:r w:rsidRPr="0014176A">
        <w:t>(5)</w:t>
      </w:r>
      <w:r w:rsidR="002E0F84">
        <w:t xml:space="preserve"> </w:t>
      </w:r>
      <w:r w:rsidRPr="0014176A">
        <w:t>Şi când te rogi, nu fii ca făţarnicii, că iubesc în adunări şi în unghiurile uliţelor stând să se roage ca să se arate oamenilor. Amin zic vouă, că îşi iau plata lor.</w:t>
      </w:r>
      <w:r w:rsidR="002E0F84">
        <w:t xml:space="preserve"> </w:t>
      </w:r>
      <w:r w:rsidRPr="0014176A">
        <w:t>(6)</w:t>
      </w:r>
      <w:r w:rsidR="002E0F84">
        <w:t xml:space="preserve"> </w:t>
      </w:r>
      <w:r w:rsidRPr="0014176A">
        <w:t>Iar tu când te rogi, intră în cămara ta, şi încuind uşa ta, roagă-te Tatălui tău celui întru ascuns şi Tatăl tău cel ce vede întru ascuns, va răsplăti ţie la arătare.</w:t>
      </w:r>
      <w:r w:rsidR="002E0F84">
        <w:t xml:space="preserve"> </w:t>
      </w:r>
      <w:r w:rsidRPr="0014176A">
        <w:t>(7)</w:t>
      </w:r>
      <w:r w:rsidR="002E0F84">
        <w:t xml:space="preserve"> </w:t>
      </w:r>
      <w:r w:rsidRPr="0014176A">
        <w:t>Şi rugându-vă să nu grăiţi multe ca păgânii; că li se pare că, întru multă vorba lor vor fi auziţi.</w:t>
      </w:r>
      <w:r w:rsidR="002E0F84">
        <w:t xml:space="preserve"> </w:t>
      </w:r>
      <w:r w:rsidRPr="0014176A">
        <w:t>(8)</w:t>
      </w:r>
      <w:r w:rsidR="002E0F84">
        <w:t xml:space="preserve"> </w:t>
      </w:r>
      <w:r w:rsidRPr="0014176A">
        <w:t>Deci, nu vă asemănaţi lor, că ştie Tatăl vostru de ce aveţi trebuinţă, mai înainte de a cere voi de la dânsul.</w:t>
      </w:r>
      <w:r w:rsidR="002E0F84">
        <w:t xml:space="preserve"> </w:t>
      </w:r>
      <w:r w:rsidRPr="0014176A">
        <w:t>(9)</w:t>
      </w:r>
      <w:r w:rsidR="002E0F84">
        <w:t xml:space="preserve"> </w:t>
      </w:r>
      <w:r w:rsidRPr="0014176A">
        <w:t>Deci aşa să vă rugaţi voi: Tatăl nostru, carele eşti în ceruri, sfinţească-se numele tău;</w:t>
      </w:r>
      <w:r w:rsidR="002E0F84">
        <w:t xml:space="preserve"> </w:t>
      </w:r>
      <w:r w:rsidRPr="0014176A">
        <w:t>(10)</w:t>
      </w:r>
      <w:r w:rsidR="002E0F84">
        <w:t xml:space="preserve"> </w:t>
      </w:r>
      <w:r w:rsidRPr="0014176A">
        <w:t>Vie împărăţia fa, fie voia ta, precum în cer şi pre pământ;</w:t>
      </w:r>
      <w:r w:rsidR="002E0F84">
        <w:t xml:space="preserve"> </w:t>
      </w:r>
      <w:r w:rsidRPr="0014176A">
        <w:t>(11)</w:t>
      </w:r>
      <w:r w:rsidR="002E0F84">
        <w:t xml:space="preserve"> </w:t>
      </w:r>
      <w:r w:rsidRPr="0014176A">
        <w:t>Pâinea noastră cea spre fiinţă dă- ne-o nouă astăzi;</w:t>
      </w:r>
      <w:r w:rsidR="002E0F84">
        <w:t xml:space="preserve"> </w:t>
      </w:r>
      <w:r w:rsidRPr="0014176A">
        <w:t>(12)</w:t>
      </w:r>
      <w:r w:rsidR="002E0F84">
        <w:t xml:space="preserve"> </w:t>
      </w:r>
      <w:r w:rsidRPr="0014176A">
        <w:t>Şi ne iartă nouă greşalele noastre, precum şi noi iertăm greşiţilor noştri;</w:t>
      </w:r>
      <w:r w:rsidR="002E0F84">
        <w:t xml:space="preserve"> </w:t>
      </w:r>
      <w:r w:rsidRPr="0014176A">
        <w:t>(13)</w:t>
      </w:r>
      <w:r w:rsidR="002E0F84">
        <w:t xml:space="preserve"> </w:t>
      </w:r>
      <w:r w:rsidRPr="0014176A">
        <w:t>Şi nu ne duce pre noi în ispită, ci ne izbăveşte de cel viclean. Că a ta este împărăţia şi puterea şi slava în veci. Amin.</w:t>
      </w:r>
      <w:r w:rsidR="002E0F84">
        <w:t xml:space="preserve"> </w:t>
      </w:r>
      <w:r w:rsidRPr="0014176A">
        <w:t>(14)</w:t>
      </w:r>
      <w:r w:rsidR="002E0F84">
        <w:t xml:space="preserve"> </w:t>
      </w:r>
      <w:r w:rsidRPr="0014176A">
        <w:t>Că de veţi ierta oamenilor greşalele lor, ierta-va şi vouă Tatăl vostru cel ceresc;</w:t>
      </w:r>
      <w:r w:rsidR="002E0F84">
        <w:t xml:space="preserve"> </w:t>
      </w:r>
      <w:r w:rsidRPr="0014176A">
        <w:t>(15)</w:t>
      </w:r>
      <w:r w:rsidR="002E0F84">
        <w:t xml:space="preserve"> </w:t>
      </w:r>
      <w:r w:rsidRPr="0014176A">
        <w:t>Iar de nu veţi ierta oamenilor greşalele lor, nici Tatăl vostru nu va ierta vouă greşalele voastre.</w:t>
      </w:r>
      <w:r w:rsidR="002E0F84">
        <w:t xml:space="preserve"> </w:t>
      </w:r>
      <w:r w:rsidRPr="0014176A">
        <w:t>(16)</w:t>
      </w:r>
      <w:r w:rsidR="002E0F84">
        <w:t xml:space="preserve"> </w:t>
      </w:r>
      <w:r w:rsidRPr="0014176A">
        <w:t>Şi când postiţi,nu fiţi ca făţarnicii trişti, că îşi smolesc feţele lor, ca să se arăte oamenilor, postindu-se. Adevăr grăesc vouă, că îşi iau plata lor.</w:t>
      </w:r>
      <w:r w:rsidR="002E0F84">
        <w:t xml:space="preserve"> </w:t>
      </w:r>
      <w:r w:rsidRPr="0014176A">
        <w:t>(17)</w:t>
      </w:r>
      <w:r w:rsidR="002E0F84">
        <w:t xml:space="preserve"> </w:t>
      </w:r>
      <w:r w:rsidRPr="0014176A">
        <w:t>Iar tu posiindu-te, unge'ţi capul tău şi faţa ta o spală,</w:t>
      </w:r>
      <w:r w:rsidR="002E0F84">
        <w:t xml:space="preserve"> </w:t>
      </w:r>
      <w:r w:rsidRPr="0014176A">
        <w:t>(18)</w:t>
      </w:r>
      <w:r w:rsidR="002E0F84">
        <w:t xml:space="preserve"> </w:t>
      </w:r>
      <w:r w:rsidRPr="0014176A">
        <w:t>Ca să nu te arăţi oamenilor că posteşti, ci Tatălui tău celui ce este întru ascuns. Şi Tatăl tău, cel ce vede întru ascuns, va răsplăti ţie la arătare.</w:t>
      </w:r>
      <w:r w:rsidR="002E0F84">
        <w:t xml:space="preserve"> </w:t>
      </w:r>
      <w:r w:rsidRPr="0014176A">
        <w:t>(19)</w:t>
      </w:r>
      <w:r w:rsidR="002E0F84">
        <w:t xml:space="preserve"> </w:t>
      </w:r>
      <w:r w:rsidRPr="0014176A">
        <w:t>Nu vă adunaţi vouă comori pre pământ, unde moliile şi rugina le strică, şi unde furii le sapă şi le fură,</w:t>
      </w:r>
      <w:r w:rsidR="002E0F84">
        <w:t xml:space="preserve"> </w:t>
      </w:r>
      <w:r w:rsidRPr="0014176A">
        <w:t>(20)</w:t>
      </w:r>
      <w:r w:rsidR="002E0F84">
        <w:t xml:space="preserve"> </w:t>
      </w:r>
      <w:r w:rsidRPr="0014176A">
        <w:t>Ci vă adunaţi vouă comori în cer, unde nici moliile, nici rugina nu le strică, şi de unde furii nu le sapă, nici le fură;</w:t>
      </w:r>
      <w:r w:rsidR="002E0F84">
        <w:t xml:space="preserve"> </w:t>
      </w:r>
      <w:r w:rsidRPr="0014176A">
        <w:t>(21)</w:t>
      </w:r>
      <w:r w:rsidR="002E0F84">
        <w:t xml:space="preserve"> </w:t>
      </w:r>
      <w:r w:rsidRPr="0014176A">
        <w:t>Că unde este comoara voastră, acolo va fi şi inima voastră.</w:t>
      </w:r>
      <w:r w:rsidR="002E0F84">
        <w:t xml:space="preserve"> </w:t>
      </w:r>
      <w:r w:rsidRPr="0014176A">
        <w:t>(22)</w:t>
      </w:r>
      <w:r w:rsidR="002E0F84">
        <w:t xml:space="preserve"> </w:t>
      </w:r>
      <w:r w:rsidRPr="0014176A">
        <w:t>Luminătorul trupului este ochiul. Deci, de va fi ochiul tău curat, tot trupul tău va fi luminat;</w:t>
      </w:r>
      <w:r w:rsidR="002E0F84">
        <w:t xml:space="preserve"> </w:t>
      </w:r>
      <w:r w:rsidRPr="0014176A">
        <w:t>(23)</w:t>
      </w:r>
      <w:r w:rsidR="002E0F84">
        <w:t xml:space="preserve"> </w:t>
      </w:r>
      <w:r w:rsidRPr="0014176A">
        <w:t>Iar de va fi ochiul tău rău, tot trupul tău va fi întunecat. Deci, dacă lumina care este întru tine, este întuneric, dar întunerecul cu cât mai mult?</w:t>
      </w:r>
      <w:r w:rsidR="002E0F84">
        <w:t xml:space="preserve"> </w:t>
      </w:r>
      <w:r w:rsidRPr="0014176A">
        <w:t>(24)</w:t>
      </w:r>
      <w:r w:rsidR="002E0F84">
        <w:t xml:space="preserve"> </w:t>
      </w:r>
      <w:r w:rsidRPr="0014176A">
        <w:t>Nimenea nu poate a sluji la doi domni, că sau pre unul va urî şi pre altul va iubi, sau de unul se va ţinea şi de altul nu va griji; nu puteţi lui Dumnezeu a sluji şi lui mamona.</w:t>
      </w:r>
      <w:r w:rsidR="002E0F84">
        <w:t xml:space="preserve"> </w:t>
      </w:r>
      <w:r w:rsidRPr="0014176A">
        <w:t>(25)</w:t>
      </w:r>
      <w:r w:rsidR="002E0F84">
        <w:t xml:space="preserve"> </w:t>
      </w:r>
      <w:r w:rsidRPr="0014176A">
        <w:t xml:space="preserve">Pentru aceasta grăiesc </w:t>
      </w:r>
      <w:r w:rsidRPr="0014176A">
        <w:lastRenderedPageBreak/>
        <w:t>vouă: nu vă grijiţi cu sufletul vostru ce veţi mânca şi ce veţi bea, nici cu trupul vostru, cu ce vă veţi îmbrăca. Au nu sufletul mai mare este decât hrana şi trupul decât haina?</w:t>
      </w:r>
      <w:r w:rsidR="002E0F84">
        <w:t xml:space="preserve"> </w:t>
      </w:r>
      <w:r w:rsidRPr="0014176A">
        <w:t>(26)</w:t>
      </w:r>
      <w:r w:rsidR="002E0F84">
        <w:t xml:space="preserve"> </w:t>
      </w:r>
      <w:r w:rsidRPr="0014176A">
        <w:t>Căutaţi la pasările cerului, că nici seamănă, nici seceră, nici adună în jitniţe, şi Tatăl vostru cel ceresc le hrăneşte pre dânsele. Au nu aveţi voi mai multă deosebire de acestea?</w:t>
      </w:r>
      <w:r w:rsidR="002E0F84">
        <w:t xml:space="preserve"> </w:t>
      </w:r>
      <w:r w:rsidRPr="0014176A">
        <w:t>(27)</w:t>
      </w:r>
      <w:r w:rsidR="002E0F84">
        <w:t xml:space="preserve"> </w:t>
      </w:r>
      <w:r w:rsidRPr="0014176A">
        <w:t>Şi cine din voi grijindu-se; poate să'şi adauge statului său un cot?</w:t>
      </w:r>
      <w:r w:rsidR="002E0F84">
        <w:t xml:space="preserve"> </w:t>
      </w:r>
      <w:r w:rsidRPr="0014176A">
        <w:t>(28)</w:t>
      </w:r>
      <w:r w:rsidR="002E0F84">
        <w:t xml:space="preserve"> </w:t>
      </w:r>
      <w:r w:rsidRPr="0014176A">
        <w:t>Şi de haină ce vă grijiţi? Socotiţi crinii câmpului cum cresc; nu se ostenesc, nici torc.</w:t>
      </w:r>
      <w:r w:rsidR="002E0F84">
        <w:t xml:space="preserve"> </w:t>
      </w:r>
      <w:r w:rsidRPr="0014176A">
        <w:t>(29)</w:t>
      </w:r>
      <w:r w:rsidR="002E0F84">
        <w:t xml:space="preserve"> </w:t>
      </w:r>
      <w:r w:rsidRPr="0014176A">
        <w:t>Iar grăiesc vouă că nici Solomon, întru toată mărirea sa, nu s'a îmbrăcat ca unul dintr'aceştia.</w:t>
      </w:r>
      <w:r w:rsidR="002E0F84">
        <w:t xml:space="preserve"> </w:t>
      </w:r>
      <w:r w:rsidRPr="0014176A">
        <w:t>(30)</w:t>
      </w:r>
      <w:r w:rsidR="002E0F84">
        <w:t xml:space="preserve"> </w:t>
      </w:r>
      <w:r w:rsidRPr="0014176A">
        <w:t>Deci, dacă pre iarba câmpului, care astăzi este şi mâine se aruncă în cuptor, Dumnezeu aşa o îmbracă, nu cu mult mai vârtos pre voi, puţin credincioşilor?</w:t>
      </w:r>
      <w:r w:rsidR="002E0F84">
        <w:t xml:space="preserve"> </w:t>
      </w:r>
      <w:r w:rsidRPr="0014176A">
        <w:t>(31)</w:t>
      </w:r>
      <w:r w:rsidR="002E0F84">
        <w:t xml:space="preserve"> </w:t>
      </w:r>
      <w:r w:rsidRPr="0014176A">
        <w:t>Deci, nu vă grijiţi zicând: ce vom mânca? sau: ce vom bea? sau cu ce ne vom îmbrăca?</w:t>
      </w:r>
      <w:r w:rsidR="002E0F84">
        <w:t xml:space="preserve"> </w:t>
      </w:r>
      <w:r w:rsidRPr="0014176A">
        <w:t>(32)</w:t>
      </w:r>
      <w:r w:rsidR="002E0F84">
        <w:t xml:space="preserve"> </w:t>
      </w:r>
      <w:r w:rsidRPr="0014176A">
        <w:t>Că acestea toate neamurile le caută; că ştie Tatăl vostru cel ceresc, că trebuinţă aveţi de acestea toate;</w:t>
      </w:r>
      <w:r w:rsidR="002E0F84">
        <w:t xml:space="preserve"> </w:t>
      </w:r>
      <w:r w:rsidRPr="0014176A">
        <w:t>(33)</w:t>
      </w:r>
      <w:r w:rsidR="002E0F84">
        <w:t xml:space="preserve"> </w:t>
      </w:r>
      <w:r w:rsidRPr="0014176A">
        <w:t>Ci căutaţi mai întaiu împărăţia lui Dumnezeu şi dreptatea lui, şi acestea toate se vor adăuga vouă.</w:t>
      </w:r>
      <w:r w:rsidR="002E0F84">
        <w:t xml:space="preserve"> </w:t>
      </w:r>
      <w:r w:rsidRPr="0014176A">
        <w:t>(34)</w:t>
      </w:r>
      <w:r w:rsidR="002E0F84">
        <w:t xml:space="preserve"> </w:t>
      </w:r>
      <w:r w:rsidRPr="0014176A">
        <w:t>Drept aceea, nu vă grijiţi de ziua de mâine, că ziua de mâine va griji de ale sale. Ajunge'i zilei răutatea ei.</w:t>
      </w:r>
    </w:p>
    <w:p w:rsidR="005C338A" w:rsidRDefault="0014176A" w:rsidP="0014176A">
      <w:pPr>
        <w:pStyle w:val="Titlu2"/>
      </w:pPr>
      <w:r w:rsidRPr="0014176A">
        <w:t>Matei 7:1-29 ROB1914</w:t>
      </w:r>
    </w:p>
    <w:p w:rsidR="0014176A" w:rsidRPr="0014176A" w:rsidRDefault="0014176A" w:rsidP="0014176A">
      <w:r w:rsidRPr="0014176A">
        <w:rPr>
          <w:b/>
          <w:bCs/>
          <w:i/>
          <w:iCs/>
        </w:rPr>
        <w:t>A nu judeca pre alţii. Cinstirea celor sfinte. Stăruinţa în rugăciune. Calea mântuirei şi a pierzărei. Păzirea de</w:t>
      </w:r>
      <w:r w:rsidR="002E0F84">
        <w:rPr>
          <w:b/>
          <w:bCs/>
          <w:i/>
          <w:iCs/>
        </w:rPr>
        <w:t xml:space="preserve"> </w:t>
      </w:r>
      <w:r w:rsidRPr="0014176A">
        <w:rPr>
          <w:b/>
          <w:bCs/>
          <w:i/>
          <w:iCs/>
        </w:rPr>
        <w:t>proroci mincinoşi.</w:t>
      </w:r>
    </w:p>
    <w:p w:rsidR="002E0F84" w:rsidRDefault="0014176A" w:rsidP="0014176A">
      <w:r w:rsidRPr="0014176A">
        <w:t>Nu judecaţi, ca să nu fiţi judecaţi.</w:t>
      </w:r>
      <w:r w:rsidR="002E0F84">
        <w:t xml:space="preserve"> </w:t>
      </w:r>
      <w:r w:rsidRPr="0014176A">
        <w:t>(2)</w:t>
      </w:r>
      <w:r w:rsidR="002E0F84">
        <w:t xml:space="preserve"> </w:t>
      </w:r>
      <w:r w:rsidRPr="0014176A">
        <w:t>Că, cu ce judecată veţi judeca, veţi fi judecaţi, şi cu ce măsuri veţi măsura, se va măsură vouă.</w:t>
      </w:r>
      <w:r w:rsidR="002E0F84">
        <w:t xml:space="preserve"> </w:t>
      </w:r>
      <w:r w:rsidRPr="0014176A">
        <w:t>(3)</w:t>
      </w:r>
      <w:r w:rsidR="002E0F84">
        <w:t xml:space="preserve"> </w:t>
      </w:r>
      <w:r w:rsidRPr="0014176A">
        <w:t>Şi ce vezi stercul cel ce este în ochiul fratelui tău, iar bârna care este în ochiul tău nu o simţi?</w:t>
      </w:r>
      <w:r w:rsidR="002E0F84">
        <w:t xml:space="preserve"> </w:t>
      </w:r>
      <w:r w:rsidRPr="0014176A">
        <w:t>(4)</w:t>
      </w:r>
      <w:r w:rsidR="002E0F84">
        <w:t xml:space="preserve"> </w:t>
      </w:r>
      <w:r w:rsidRPr="0014176A">
        <w:t>Sau cum zici fratelui tău: lasă să scot stercul din ochiul lău, şi iată bârna este în ochiul tău?</w:t>
      </w:r>
      <w:r w:rsidR="002E0F84">
        <w:t xml:space="preserve"> </w:t>
      </w:r>
      <w:r w:rsidRPr="0014176A">
        <w:t>(5)</w:t>
      </w:r>
      <w:r w:rsidR="002E0F84">
        <w:t xml:space="preserve"> </w:t>
      </w:r>
      <w:r w:rsidRPr="0014176A">
        <w:t>Făţarnice, scoate întâi bârna din ochiul tău, şi atunci vei vedea să scoţi stercul din ochiul fratelui tău.</w:t>
      </w:r>
      <w:r w:rsidR="002E0F84">
        <w:t xml:space="preserve"> </w:t>
      </w:r>
      <w:r w:rsidRPr="0014176A">
        <w:t>(6)</w:t>
      </w:r>
      <w:r w:rsidR="002E0F84">
        <w:t xml:space="preserve"> </w:t>
      </w:r>
      <w:r w:rsidRPr="0014176A">
        <w:t>Nu daţi cele sfinte câinilor, nici lepădaţi mărgăritarele voastre înaintea porcilor, ca nu cumva să le calce cu picioarele lor, şi întorcându-se să vă rupă pre voi.</w:t>
      </w:r>
      <w:r w:rsidR="002E0F84">
        <w:t xml:space="preserve"> </w:t>
      </w:r>
      <w:r w:rsidRPr="0014176A">
        <w:t>(7)</w:t>
      </w:r>
      <w:r w:rsidR="002E0F84">
        <w:t xml:space="preserve"> </w:t>
      </w:r>
      <w:r w:rsidRPr="0014176A">
        <w:t>Cereţi şi se va da vouă, căutaţi şi veţi afla, bateţi şi se va deschide vouă;</w:t>
      </w:r>
      <w:r w:rsidR="002E0F84">
        <w:t xml:space="preserve"> </w:t>
      </w:r>
      <w:r w:rsidRPr="0014176A">
        <w:t>(8)</w:t>
      </w:r>
      <w:r w:rsidR="002E0F84">
        <w:t xml:space="preserve"> </w:t>
      </w:r>
      <w:r w:rsidRPr="0014176A">
        <w:t>Că tot cel ce cere, ia, şi cel ce caută, află, şi celui ce bate, i se va deschide.</w:t>
      </w:r>
      <w:r w:rsidR="002E0F84">
        <w:t xml:space="preserve"> </w:t>
      </w:r>
      <w:r w:rsidRPr="0014176A">
        <w:t>(9)</w:t>
      </w:r>
      <w:r w:rsidR="002E0F84">
        <w:t xml:space="preserve"> </w:t>
      </w:r>
      <w:r w:rsidRPr="0014176A">
        <w:t>Sau care este omul acela dintre voi, de la care de va cere fiul lui pâine, au doară piatră îi va da lui?</w:t>
      </w:r>
      <w:r w:rsidR="002E0F84">
        <w:t xml:space="preserve"> </w:t>
      </w:r>
      <w:r w:rsidRPr="0014176A">
        <w:t>(10)</w:t>
      </w:r>
      <w:r w:rsidR="002E0F84">
        <w:t xml:space="preserve"> </w:t>
      </w:r>
      <w:r w:rsidRPr="0014176A">
        <w:t>Sau de va cere peşte, au doară şarpe îi va da lui?</w:t>
      </w:r>
      <w:r w:rsidR="002E0F84">
        <w:t xml:space="preserve"> </w:t>
      </w:r>
      <w:r w:rsidRPr="0014176A">
        <w:t>(11)</w:t>
      </w:r>
      <w:r w:rsidR="002E0F84">
        <w:t xml:space="preserve"> </w:t>
      </w:r>
      <w:r w:rsidRPr="0014176A">
        <w:t>Deci, dacă voi, răi fiind, ştiţi să daţi daruri bune fiilor voştri, cu cât mai vârtos Tatăl vostru cel din ceruri, va da cele bune celor ce cer de la dânsul.</w:t>
      </w:r>
      <w:r w:rsidR="002E0F84">
        <w:t xml:space="preserve"> </w:t>
      </w:r>
      <w:r w:rsidRPr="0014176A">
        <w:t>(12)</w:t>
      </w:r>
      <w:r w:rsidR="002E0F84">
        <w:t xml:space="preserve"> </w:t>
      </w:r>
      <w:r w:rsidRPr="0014176A">
        <w:t>Deci, toate cate voiţi să vă facă vouă oamenii, faceţi şi voi lor asemenea, că aceasta este legea şi prorocii;</w:t>
      </w:r>
      <w:r w:rsidR="002E0F84">
        <w:t xml:space="preserve"> </w:t>
      </w:r>
      <w:r w:rsidRPr="0014176A">
        <w:t>(13)</w:t>
      </w:r>
      <w:r w:rsidR="002E0F84">
        <w:t xml:space="preserve"> </w:t>
      </w:r>
      <w:r w:rsidRPr="0014176A">
        <w:t>Intraţi prin uşa cea strâmtă, că largă este uşa şi lată calea, ceea ce duce în pierzare, şi mulţi sunt cei ce intră printr'însa;</w:t>
      </w:r>
      <w:r w:rsidR="002E0F84">
        <w:t xml:space="preserve"> </w:t>
      </w:r>
      <w:r w:rsidRPr="0014176A">
        <w:t>(14)</w:t>
      </w:r>
      <w:r w:rsidR="002E0F84">
        <w:t xml:space="preserve"> </w:t>
      </w:r>
      <w:r w:rsidRPr="0014176A">
        <w:t>Că strâmtă este uşa şi îngustă calea, care duce în viaţă, şi puţini sunt cei ce o află pre ea.</w:t>
      </w:r>
      <w:r w:rsidR="002E0F84">
        <w:t xml:space="preserve"> </w:t>
      </w:r>
      <w:r w:rsidRPr="0014176A">
        <w:t>(15)</w:t>
      </w:r>
      <w:r w:rsidR="002E0F84">
        <w:t xml:space="preserve"> </w:t>
      </w:r>
      <w:r w:rsidRPr="0014176A">
        <w:t>Păziţi-vă de prorocii cei mincinoşi, cari vin la voi în haine de oi, iar înlăuntru sunt lupi răpitori.</w:t>
      </w:r>
      <w:r w:rsidR="002E0F84">
        <w:t xml:space="preserve"> </w:t>
      </w:r>
      <w:r w:rsidRPr="0014176A">
        <w:t>(16)</w:t>
      </w:r>
      <w:r w:rsidR="002E0F84">
        <w:t xml:space="preserve"> </w:t>
      </w:r>
      <w:r w:rsidRPr="0014176A">
        <w:t>Din roadele lor îi veţi cunoaşte pre ei. Au doar vor culege din spini, struguri? sau din ciulini, smochine?</w:t>
      </w:r>
      <w:r w:rsidR="002E0F84">
        <w:t xml:space="preserve"> </w:t>
      </w:r>
      <w:r w:rsidRPr="0014176A">
        <w:t>(17)</w:t>
      </w:r>
      <w:r w:rsidR="002E0F84">
        <w:t xml:space="preserve"> </w:t>
      </w:r>
      <w:r w:rsidRPr="0014176A">
        <w:t>Aşa tot pomul bun, roade bune face, iar pomul rău, roade rele face.</w:t>
      </w:r>
      <w:r w:rsidR="002E0F84">
        <w:t xml:space="preserve"> </w:t>
      </w:r>
      <w:r w:rsidRPr="0014176A">
        <w:t>(18)</w:t>
      </w:r>
      <w:r w:rsidR="002E0F84">
        <w:t xml:space="preserve"> </w:t>
      </w:r>
      <w:r w:rsidRPr="0014176A">
        <w:t xml:space="preserve">Nu poate </w:t>
      </w:r>
      <w:r w:rsidRPr="0014176A">
        <w:lastRenderedPageBreak/>
        <w:t>pomul bun să facă roade rele, nici pomul rău se facă roade bune.</w:t>
      </w:r>
      <w:r w:rsidR="002E0F84">
        <w:t xml:space="preserve"> </w:t>
      </w:r>
      <w:r w:rsidRPr="0014176A">
        <w:t>(19)</w:t>
      </w:r>
      <w:r w:rsidR="002E0F84">
        <w:t xml:space="preserve"> </w:t>
      </w:r>
      <w:r w:rsidRPr="0014176A">
        <w:t>Deci, tot pomul care nu face roadă bună, se taie şi în foc se aruncă.</w:t>
      </w:r>
      <w:r w:rsidR="002E0F84">
        <w:t xml:space="preserve"> </w:t>
      </w:r>
      <w:r w:rsidRPr="0014176A">
        <w:t>(20)</w:t>
      </w:r>
      <w:r w:rsidR="002E0F84">
        <w:t xml:space="preserve"> </w:t>
      </w:r>
      <w:r w:rsidRPr="0014176A">
        <w:t>Pentru aceea, din roada lor îi veţi cunoaşte pre dânşii.</w:t>
      </w:r>
      <w:r w:rsidR="002E0F84">
        <w:t xml:space="preserve"> </w:t>
      </w:r>
      <w:r w:rsidRPr="0014176A">
        <w:t>(21)</w:t>
      </w:r>
      <w:r w:rsidR="002E0F84">
        <w:t xml:space="preserve"> </w:t>
      </w:r>
      <w:r w:rsidRPr="0014176A">
        <w:t>Nu tot cel ce îmi zice mie: Doamne! Doamne! va intra întru împărăţia cerurilor, ci, cela ce face voea Tatălui meu, carele este în ceruri.</w:t>
      </w:r>
      <w:r w:rsidR="002E0F84">
        <w:t xml:space="preserve"> </w:t>
      </w:r>
      <w:r w:rsidRPr="0014176A">
        <w:t>(22)</w:t>
      </w:r>
      <w:r w:rsidR="002E0F84">
        <w:t xml:space="preserve"> </w:t>
      </w:r>
      <w:r w:rsidRPr="0014176A">
        <w:t>Mulţi vor zice mie, în ziua aceea: Doamne! Doamne! au nu cu numele tău am prorocit? Şi cu numele tău draci am scos? Şi cu numele tău multe minuni am făcut?</w:t>
      </w:r>
      <w:r w:rsidR="002E0F84">
        <w:t xml:space="preserve"> </w:t>
      </w:r>
      <w:r w:rsidRPr="0014176A">
        <w:t>(23)</w:t>
      </w:r>
      <w:r w:rsidR="002E0F84">
        <w:t xml:space="preserve"> </w:t>
      </w:r>
      <w:r w:rsidRPr="0014176A">
        <w:t>Şi atunci voiu mărturisi lor, că niciodată nu v'am ştiut pre voi; depărtaţi-vă de la mine, cei ce lucraţi fărădelegea!</w:t>
      </w:r>
      <w:r w:rsidR="002E0F84">
        <w:t xml:space="preserve"> </w:t>
      </w:r>
      <w:r w:rsidRPr="0014176A">
        <w:t>(24)</w:t>
      </w:r>
      <w:r w:rsidR="002E0F84">
        <w:t xml:space="preserve"> </w:t>
      </w:r>
      <w:r w:rsidRPr="0014176A">
        <w:t>Deci, tot cela ce aude cuvintele mele acestea şi le face pre ele, asemăna'l-voiu pre el bărbatului înţelept care şi-a zidit casa sa pre piatră.</w:t>
      </w:r>
      <w:r w:rsidR="002E0F84">
        <w:t xml:space="preserve"> </w:t>
      </w:r>
      <w:r w:rsidRPr="0014176A">
        <w:t>(25)</w:t>
      </w:r>
      <w:r w:rsidR="002E0F84">
        <w:t xml:space="preserve"> </w:t>
      </w:r>
      <w:r w:rsidRPr="0014176A">
        <w:t>Şi a căzut ploaie, şi au venit râurile, şi au suflat vânturile, şi s'au pornit spre casa aceea şi n'a căzut, că era întemeiată pre piatră.</w:t>
      </w:r>
      <w:r w:rsidR="002E0F84">
        <w:t xml:space="preserve"> </w:t>
      </w:r>
      <w:r w:rsidRPr="0014176A">
        <w:t>(26)</w:t>
      </w:r>
      <w:r w:rsidR="002E0F84">
        <w:t xml:space="preserve"> </w:t>
      </w:r>
      <w:r w:rsidRPr="0014176A">
        <w:t>Şi tot cela ce aude cuvintele mele acestea şi nu le face pre ele, asemăna-se-va bărbatului nebun, care şi-a zidit casa sa pre nisip.</w:t>
      </w:r>
      <w:r w:rsidR="002E0F84">
        <w:t xml:space="preserve"> </w:t>
      </w:r>
      <w:r w:rsidRPr="0014176A">
        <w:t>(27)</w:t>
      </w:r>
      <w:r w:rsidR="002E0F84">
        <w:t xml:space="preserve"> </w:t>
      </w:r>
      <w:r w:rsidRPr="0014176A">
        <w:t>Şi a căzut ploaie şi au venit râurile, şi au suflat vânturile, şi au lovit în casa aceea, şi a căzut, şi era căderea ei mare.</w:t>
      </w:r>
      <w:r w:rsidR="002E0F84">
        <w:t xml:space="preserve"> </w:t>
      </w:r>
      <w:r w:rsidRPr="0014176A">
        <w:t>(28)</w:t>
      </w:r>
      <w:r w:rsidR="002E0F84">
        <w:t xml:space="preserve"> </w:t>
      </w:r>
      <w:r w:rsidRPr="0014176A">
        <w:t>Şi a fost după ce au sfarşit Iisus cuvintele acestea, se mirau noroadele de învăţătura lui;</w:t>
      </w:r>
      <w:r w:rsidR="002E0F84">
        <w:t xml:space="preserve"> </w:t>
      </w:r>
      <w:r w:rsidRPr="0014176A">
        <w:t>(29)</w:t>
      </w:r>
      <w:r w:rsidR="002E0F84">
        <w:t xml:space="preserve"> </w:t>
      </w:r>
      <w:r w:rsidRPr="0014176A">
        <w:t>Că îi învăţa pre ei ca cela ce are putere, iar nu ca cărturarii.</w:t>
      </w:r>
    </w:p>
    <w:p w:rsidR="005C338A" w:rsidRDefault="0014176A" w:rsidP="0014176A">
      <w:pPr>
        <w:pStyle w:val="Titlu2"/>
      </w:pPr>
      <w:r w:rsidRPr="0014176A">
        <w:t>Luca 6:17-49 ROB1914</w:t>
      </w:r>
    </w:p>
    <w:p w:rsidR="0014176A" w:rsidRPr="0014176A" w:rsidRDefault="0014176A" w:rsidP="0014176A">
      <w:r w:rsidRPr="0014176A">
        <w:t>Şi pogorându-se cu dânşii, au stătut în loc şes, şi mulţimea ucenicilor lui, şi mulţime multă de norod din toată Iudeea şi din Ierusalim şi de pre langă marea Tirului şi a Sidonului, cari veniseră să-l asculte pre el şi să se tămăduiască de neputinţele lor.</w:t>
      </w:r>
      <w:r w:rsidR="002E0F84">
        <w:t xml:space="preserve"> </w:t>
      </w:r>
      <w:r w:rsidRPr="0014176A">
        <w:t>(18)</w:t>
      </w:r>
      <w:r w:rsidR="002E0F84">
        <w:t xml:space="preserve"> </w:t>
      </w:r>
      <w:r w:rsidRPr="0014176A">
        <w:t>Şi cei ce se chinuiau de duhuri necurate şi se vindecau.</w:t>
      </w:r>
      <w:r w:rsidR="002E0F84">
        <w:t xml:space="preserve"> </w:t>
      </w:r>
      <w:r w:rsidRPr="0014176A">
        <w:t>(19)</w:t>
      </w:r>
      <w:r w:rsidR="002E0F84">
        <w:t xml:space="preserve"> </w:t>
      </w:r>
      <w:r w:rsidRPr="0014176A">
        <w:t>Şi tot norodul căută să se atingă de el, că putere ieşia din el, şi vindeca pre toţi.</w:t>
      </w:r>
      <w:r w:rsidR="002E0F84">
        <w:t xml:space="preserve"> </w:t>
      </w:r>
      <w:r w:rsidRPr="0014176A">
        <w:t>(20)</w:t>
      </w:r>
      <w:r w:rsidR="002E0F84">
        <w:t xml:space="preserve"> </w:t>
      </w:r>
      <w:r w:rsidRPr="0014176A">
        <w:t>Şi ei ridicându'şi ochii săi spre ucenicii lui, zicea: fericiţi sunteţi săracilor, că a voastră este împărăţia lui Dumnezeu.</w:t>
      </w:r>
      <w:r w:rsidR="002E0F84">
        <w:t xml:space="preserve"> </w:t>
      </w:r>
      <w:r w:rsidRPr="0014176A">
        <w:t>(21)</w:t>
      </w:r>
      <w:r w:rsidR="002E0F84">
        <w:t xml:space="preserve"> </w:t>
      </w:r>
      <w:r w:rsidRPr="0014176A">
        <w:t>Fericiţi sunteţi cari flămânziţi acum, că vă veţi sătura. Fericiţi sunteţi cari plângeţi acum, că veţi râde.</w:t>
      </w:r>
      <w:r w:rsidR="002E0F84">
        <w:t xml:space="preserve"> </w:t>
      </w:r>
      <w:r w:rsidRPr="0014176A">
        <w:t>(22)</w:t>
      </w:r>
      <w:r w:rsidR="002E0F84">
        <w:t xml:space="preserve"> </w:t>
      </w:r>
      <w:r w:rsidRPr="0014176A">
        <w:t>Fericiţi veţi fi când vă vor urî pre voi oamenii, şi când vă vor despărţi pre voi şi vă vor ocărî, şi vor scoate numele vostru ca un rău pentru Fiul Omului.</w:t>
      </w:r>
      <w:r w:rsidR="002E0F84">
        <w:t xml:space="preserve"> </w:t>
      </w:r>
      <w:r w:rsidRPr="0014176A">
        <w:t>(23)</w:t>
      </w:r>
      <w:r w:rsidR="002E0F84">
        <w:t xml:space="preserve"> </w:t>
      </w:r>
      <w:r w:rsidRPr="0014176A">
        <w:t>Bucuraţi-vă într'acea zi şi săltaţi, că iată, plata voastră multă este în ceruri; că într'acest chip făceau prorocilor părinţii lor.</w:t>
      </w:r>
      <w:r w:rsidR="002E0F84">
        <w:t xml:space="preserve"> </w:t>
      </w:r>
      <w:r w:rsidRPr="0014176A">
        <w:t>(24)</w:t>
      </w:r>
      <w:r w:rsidR="002E0F84">
        <w:t xml:space="preserve"> </w:t>
      </w:r>
      <w:r w:rsidRPr="0014176A">
        <w:t>Însă vai vouă bogaţilor, că vă luaţi mângâierea voastră.</w:t>
      </w:r>
      <w:r w:rsidR="002E0F84">
        <w:t xml:space="preserve"> </w:t>
      </w:r>
      <w:r w:rsidRPr="0014176A">
        <w:t>(25)</w:t>
      </w:r>
      <w:r w:rsidR="002E0F84">
        <w:t xml:space="preserve"> </w:t>
      </w:r>
      <w:r w:rsidRPr="0014176A">
        <w:t>Vai vouă celor ce sunteţi sătui acum, că veţi flămânzi. Vai vouă celor ce râdeţi acum, că veţi plânge şi vă veţi tângui.</w:t>
      </w:r>
      <w:r w:rsidR="002E0F84">
        <w:t xml:space="preserve"> </w:t>
      </w:r>
      <w:r w:rsidRPr="0014176A">
        <w:t>(26)</w:t>
      </w:r>
      <w:r w:rsidR="002E0F84">
        <w:t xml:space="preserve"> </w:t>
      </w:r>
      <w:r w:rsidRPr="0014176A">
        <w:t>Vai vouă, când vă vor zice bine toţi oamenii, că într'acest chip făceau prorocilor celor mincinoşi părinţii lor.</w:t>
      </w:r>
      <w:r w:rsidR="002E0F84">
        <w:t xml:space="preserve"> </w:t>
      </w:r>
      <w:r w:rsidRPr="0014176A">
        <w:t>(27)</w:t>
      </w:r>
      <w:r w:rsidR="002E0F84">
        <w:t xml:space="preserve"> </w:t>
      </w:r>
      <w:r w:rsidRPr="0014176A">
        <w:t>Ci vouă grăiesc, celor ce auziţi: iubiţi pre vrăjmaşii voştri, bine faceţi celor ce vă urăsc pre voi.</w:t>
      </w:r>
      <w:r w:rsidR="002E0F84">
        <w:t xml:space="preserve"> </w:t>
      </w:r>
      <w:r w:rsidRPr="0014176A">
        <w:t>(28)</w:t>
      </w:r>
      <w:r w:rsidR="002E0F84">
        <w:t xml:space="preserve"> </w:t>
      </w:r>
      <w:r w:rsidRPr="0014176A">
        <w:t>Binecuvântaţi pre cei ce vă blesteamă pre voi, şi vă rugaţi pentru cei ce vă fac vouă necaz.</w:t>
      </w:r>
      <w:r w:rsidR="002E0F84">
        <w:t xml:space="preserve"> </w:t>
      </w:r>
      <w:r w:rsidRPr="0014176A">
        <w:t>(29)</w:t>
      </w:r>
      <w:r w:rsidR="002E0F84">
        <w:t xml:space="preserve"> </w:t>
      </w:r>
      <w:r w:rsidRPr="0014176A">
        <w:t>Celui ce te bate pre tine preste o faţă a obrazului, întoarce'i lui şi cealaltă; şi celui ce îţi ia haina, nu'i opri lui şi cămaşa.</w:t>
      </w:r>
      <w:r w:rsidR="002E0F84">
        <w:t xml:space="preserve"> </w:t>
      </w:r>
      <w:r w:rsidRPr="0014176A">
        <w:t>(30)</w:t>
      </w:r>
      <w:r w:rsidR="002E0F84">
        <w:t xml:space="preserve"> </w:t>
      </w:r>
      <w:r w:rsidRPr="0014176A">
        <w:t>Şi tot celuia ce cere de la tine, dă'i; şi de la cela ce îţi ia ale tale, nu cere înapoi.</w:t>
      </w:r>
      <w:r w:rsidR="002E0F84">
        <w:t xml:space="preserve"> </w:t>
      </w:r>
      <w:r w:rsidRPr="0014176A">
        <w:t>(31)</w:t>
      </w:r>
      <w:r w:rsidR="002E0F84">
        <w:t xml:space="preserve"> </w:t>
      </w:r>
      <w:r w:rsidRPr="0014176A">
        <w:t>Şi precum voiţi ca să vă facă vouă oamenii, şi voi faceţi lor aşijderea.</w:t>
      </w:r>
      <w:r w:rsidR="002E0F84">
        <w:t xml:space="preserve"> </w:t>
      </w:r>
      <w:r w:rsidRPr="0014176A">
        <w:lastRenderedPageBreak/>
        <w:t>(32)</w:t>
      </w:r>
      <w:r w:rsidR="002E0F84">
        <w:t xml:space="preserve"> </w:t>
      </w:r>
      <w:r w:rsidRPr="0014176A">
        <w:t>Şi de iubiţi pre cei ce vă iubesc pre voi, ce dar este vouă? Că şi păcătoşii iubesc pre cei ce îi iubesc pre dânşii.</w:t>
      </w:r>
      <w:r w:rsidR="002E0F84">
        <w:t xml:space="preserve"> </w:t>
      </w:r>
      <w:r w:rsidRPr="0014176A">
        <w:t>(33)</w:t>
      </w:r>
      <w:r w:rsidR="002E0F84">
        <w:t xml:space="preserve"> </w:t>
      </w:r>
      <w:r w:rsidRPr="0014176A">
        <w:t>Şi de faceţi bine celor ce vă fac vouă bine, ce dar este vouă? Că şi păcătoşii acceaş fac.</w:t>
      </w:r>
      <w:r w:rsidR="002E0F84">
        <w:t xml:space="preserve"> </w:t>
      </w:r>
      <w:r w:rsidRPr="0014176A">
        <w:t>(34)</w:t>
      </w:r>
      <w:r w:rsidR="002E0F84">
        <w:t xml:space="preserve"> </w:t>
      </w:r>
      <w:r w:rsidRPr="0014176A">
        <w:t>Şi de daţi împrumut celor de la cari nădăjduiţi a lua, ce dar este vouă? Că şi păcătoşii dau păcătoşilor împrumut, ca să ia întocmai.</w:t>
      </w:r>
      <w:r w:rsidR="002E0F84">
        <w:t xml:space="preserve"> </w:t>
      </w:r>
      <w:r w:rsidRPr="0014176A">
        <w:t>(35)</w:t>
      </w:r>
      <w:r w:rsidR="002E0F84">
        <w:t xml:space="preserve"> </w:t>
      </w:r>
      <w:r w:rsidRPr="0014176A">
        <w:t>Ci iubiţi pre vrăjmaşii voştri, şi faceţi bine, şi daţi împrumut, nimic nădăjduind, şi va fi plata voastră multă, şi veţi fi fiii celui prea Înalt; că el este bun spre cei nemulţumitori şi spre cei răi.</w:t>
      </w:r>
      <w:r w:rsidR="002E0F84">
        <w:t xml:space="preserve"> </w:t>
      </w:r>
      <w:r w:rsidRPr="0014176A">
        <w:t>(36)</w:t>
      </w:r>
      <w:r w:rsidR="002E0F84">
        <w:t xml:space="preserve"> </w:t>
      </w:r>
      <w:r w:rsidRPr="0014176A">
        <w:t>Deci, fiţi milostivi orecum şi Tatăl vostru este milostiv.</w:t>
      </w:r>
      <w:r w:rsidR="002E0F84">
        <w:t xml:space="preserve"> </w:t>
      </w:r>
      <w:r w:rsidRPr="0014176A">
        <w:t>(37)</w:t>
      </w:r>
      <w:r w:rsidR="002E0F84">
        <w:t xml:space="preserve"> </w:t>
      </w:r>
      <w:r w:rsidRPr="0014176A">
        <w:t>Nu judecaţi, şi nu vă veţi judeca; nu osândiţi, 'şi nu vă veţi osândi; iertaţi, şi vi se va ierta;</w:t>
      </w:r>
      <w:r w:rsidR="002E0F84">
        <w:t xml:space="preserve"> </w:t>
      </w:r>
      <w:r w:rsidRPr="0014176A">
        <w:t>(38)</w:t>
      </w:r>
      <w:r w:rsidR="002E0F84">
        <w:t xml:space="preserve"> </w:t>
      </w:r>
      <w:r w:rsidRPr="0014176A">
        <w:t>Daţi, şi vi se va da vouă; măsură bună, îndesată şi clădită şi pre deasupra vărsându-se vor da în sânul vostru; căci, cu aceeaş măsură cu care veţi măsura, se va măsura vouă.</w:t>
      </w:r>
      <w:r w:rsidR="002E0F84">
        <w:t xml:space="preserve"> </w:t>
      </w:r>
      <w:r w:rsidRPr="0014176A">
        <w:t>(39)</w:t>
      </w:r>
      <w:r w:rsidR="002E0F84">
        <w:t xml:space="preserve"> </w:t>
      </w:r>
      <w:r w:rsidRPr="0014176A">
        <w:t>Şi le-au zis lor şi pildă: au doară poate orb pre orb să povăţuiască? Au nu amândoi vor cădea în groapă?</w:t>
      </w:r>
      <w:r w:rsidR="002E0F84">
        <w:t xml:space="preserve"> </w:t>
      </w:r>
      <w:r w:rsidRPr="0014176A">
        <w:t>(40)</w:t>
      </w:r>
      <w:r w:rsidR="002E0F84">
        <w:t xml:space="preserve"> </w:t>
      </w:r>
      <w:r w:rsidRPr="0014176A">
        <w:t>Nu este ucenic mai pre sus de dascălul său; dar tot cel desăvârşit, va fi ca dascălul său.</w:t>
      </w:r>
      <w:r w:rsidR="002E0F84">
        <w:t xml:space="preserve"> </w:t>
      </w:r>
      <w:r w:rsidRPr="0014176A">
        <w:t>(41)</w:t>
      </w:r>
      <w:r w:rsidR="002E0F84">
        <w:t xml:space="preserve"> </w:t>
      </w:r>
      <w:r w:rsidRPr="0014176A">
        <w:t>Şi ce vezi stercul cel ce este în ochiul fratelui tău, iar bârna care este în ochiul tău n'o simţi?</w:t>
      </w:r>
      <w:r w:rsidR="002E0F84">
        <w:t xml:space="preserve"> </w:t>
      </w:r>
      <w:r w:rsidRPr="0014176A">
        <w:t>(42)</w:t>
      </w:r>
      <w:r w:rsidR="002E0F84">
        <w:t xml:space="preserve"> </w:t>
      </w:r>
      <w:r w:rsidRPr="0014176A">
        <w:t>Sau cum poţi zice fratelui tău: frate, lasă să scot stercul care este în ochiul tău, însuţi nevăzând bârna care este în ochiul tău? Faţarnice, scoate întâiu bârna din ochiul tău, şi atunci vei vedea să scoţi stercul care este în ochiul fratelui tău.</w:t>
      </w:r>
      <w:r w:rsidR="002E0F84">
        <w:t xml:space="preserve"> </w:t>
      </w:r>
      <w:r w:rsidRPr="0014176A">
        <w:t>(43)</w:t>
      </w:r>
      <w:r w:rsidR="002E0F84">
        <w:t xml:space="preserve"> </w:t>
      </w:r>
      <w:r w:rsidRPr="0014176A">
        <w:t>Că nu este pom bun, care face roadă rea, nici pom rău, care face roadă bună.</w:t>
      </w:r>
      <w:r w:rsidR="002E0F84">
        <w:t xml:space="preserve"> </w:t>
      </w:r>
      <w:r w:rsidRPr="0014176A">
        <w:t>(44)</w:t>
      </w:r>
      <w:r w:rsidR="002E0F84">
        <w:t xml:space="preserve"> </w:t>
      </w:r>
      <w:r w:rsidRPr="0014176A">
        <w:t>Ca tot pomul din roada sa se cunoaşte; că nu adună smochine din mărăcini, nici din rug culeg struguri.</w:t>
      </w:r>
      <w:r w:rsidR="002E0F84">
        <w:t xml:space="preserve"> </w:t>
      </w:r>
      <w:r w:rsidRPr="0014176A">
        <w:t>(45)</w:t>
      </w:r>
      <w:r w:rsidR="002E0F84">
        <w:t xml:space="preserve"> </w:t>
      </w:r>
      <w:r w:rsidRPr="0014176A">
        <w:t>Omul cel bun din vistieria cea bună a inimei sale scoale cele bune; şi omul cel rău din vistieria cea rea a inimei sale scoate cele rele; că din prisosinţa inimei grăeşte gura lui.</w:t>
      </w:r>
      <w:r w:rsidR="002E0F84">
        <w:t xml:space="preserve"> </w:t>
      </w:r>
      <w:r w:rsidRPr="0014176A">
        <w:t>(46)</w:t>
      </w:r>
      <w:r w:rsidR="002E0F84">
        <w:t xml:space="preserve"> </w:t>
      </w:r>
      <w:r w:rsidRPr="0014176A">
        <w:t>Şi ce mă chemaţi: Doamne, Doamne, şi nu faceţi cele ce vă zic ?</w:t>
      </w:r>
      <w:r w:rsidR="002E0F84">
        <w:t xml:space="preserve"> </w:t>
      </w:r>
      <w:r w:rsidRPr="0014176A">
        <w:t>(47)</w:t>
      </w:r>
      <w:r w:rsidR="002E0F84">
        <w:t xml:space="preserve"> </w:t>
      </w:r>
      <w:r w:rsidRPr="0014176A">
        <w:t>Tot cela ce vine către mine şi aude cuvintele mele şi le face pre ele, voiu arăta vouă cui este asemenea.</w:t>
      </w:r>
      <w:r w:rsidR="002E0F84">
        <w:t xml:space="preserve"> </w:t>
      </w:r>
      <w:r w:rsidRPr="0014176A">
        <w:t>(48)</w:t>
      </w:r>
      <w:r w:rsidR="002E0F84">
        <w:t xml:space="preserve"> </w:t>
      </w:r>
      <w:r w:rsidRPr="0014176A">
        <w:t>Asemenea este omului ce'şi zideşte casă, care a săpat şi a adâncit şi a pus temelia pre piatră; şi vărsare de ape făcându-se, a lovit râul în casa aceea, şi nu o a putut clăti pre ea, căci era întemeiată pre piatră.</w:t>
      </w:r>
      <w:r w:rsidR="002E0F84">
        <w:t xml:space="preserve"> </w:t>
      </w:r>
      <w:r w:rsidRPr="0014176A">
        <w:t>(49)</w:t>
      </w:r>
      <w:r w:rsidR="002E0F84">
        <w:t xml:space="preserve"> </w:t>
      </w:r>
      <w:r w:rsidRPr="0014176A">
        <w:t>Iar cela ce a auzit şi n'a făcut, asemenea este omului care şi-a zidit casa sa pre</w:t>
      </w:r>
      <w:r w:rsidR="002E0F84">
        <w:t xml:space="preserve"> </w:t>
      </w:r>
      <w:r w:rsidRPr="0014176A">
        <w:t>pământ fără de temelie, în care a lovit râul şi îndată a căzut, şi s'a făcut sfărâmarea Casei aceea mare.</w:t>
      </w:r>
    </w:p>
    <w:p w:rsidR="0014176A" w:rsidRPr="0014176A" w:rsidRDefault="0014176A" w:rsidP="0014176A">
      <w:pPr>
        <w:pStyle w:val="Titlu1"/>
      </w:pPr>
      <w:r w:rsidRPr="0014176A">
        <w:t xml:space="preserve"> </w:t>
      </w:r>
      <w:r>
        <w:t>Dragostea</w:t>
      </w:r>
    </w:p>
    <w:p w:rsidR="005C338A" w:rsidRDefault="0014176A" w:rsidP="0014176A">
      <w:r w:rsidRPr="0014176A">
        <w:t>1 Corinteni 13:1-13 ROB1914</w:t>
      </w:r>
      <w:r w:rsidR="002E0F84">
        <w:t xml:space="preserve"> </w:t>
      </w:r>
      <w:r w:rsidRPr="0014176A">
        <w:t>(1)</w:t>
      </w:r>
    </w:p>
    <w:p w:rsidR="0014176A" w:rsidRPr="0014176A" w:rsidRDefault="0014176A" w:rsidP="0014176A">
      <w:r w:rsidRPr="0014176A">
        <w:rPr>
          <w:b/>
          <w:bCs/>
          <w:i/>
          <w:iCs/>
        </w:rPr>
        <w:t>Dragostea şi bunătăţile ei.</w:t>
      </w:r>
    </w:p>
    <w:p w:rsidR="00A12A0D" w:rsidRDefault="0014176A" w:rsidP="002E0F84">
      <w:r w:rsidRPr="0014176A">
        <w:t>De aş grăi în limbile omeneşti şi îngereşti, iar dragoste nu am, făcutu-m'am aramă sunătoare şi chimval răsunător.</w:t>
      </w:r>
      <w:r w:rsidR="002E0F84">
        <w:t xml:space="preserve"> </w:t>
      </w:r>
      <w:r w:rsidRPr="0014176A">
        <w:t>(2)</w:t>
      </w:r>
      <w:r w:rsidR="002E0F84">
        <w:t xml:space="preserve"> </w:t>
      </w:r>
      <w:r w:rsidRPr="0014176A">
        <w:t>Şi de aş avea prorocie, şi de aş şti toate tainele şi toată ştiinţa; şi de aş avea toată credinţa, cât să mut şi munţii, iar dragoste nu am, nimic nu sunt.</w:t>
      </w:r>
      <w:r w:rsidR="002E0F84">
        <w:t xml:space="preserve"> </w:t>
      </w:r>
      <w:r w:rsidRPr="0014176A">
        <w:t>(3)</w:t>
      </w:r>
      <w:r w:rsidR="002E0F84">
        <w:t xml:space="preserve"> </w:t>
      </w:r>
      <w:r w:rsidRPr="0014176A">
        <w:t>Şi de aş împărţi toată avuţia mea, şi de aş da trupul meu să'l arză, şi dragoste nu am, nici un folos nu'mi este.</w:t>
      </w:r>
      <w:r w:rsidR="002E0F84">
        <w:t xml:space="preserve"> </w:t>
      </w:r>
      <w:r w:rsidRPr="0014176A">
        <w:t>(4)</w:t>
      </w:r>
      <w:r w:rsidR="002E0F84">
        <w:t xml:space="preserve"> </w:t>
      </w:r>
      <w:r w:rsidRPr="0014176A">
        <w:t xml:space="preserve">Dragostea </w:t>
      </w:r>
      <w:r w:rsidRPr="0014176A">
        <w:lastRenderedPageBreak/>
        <w:t>îndelung rabdă, se milostiveşte; dragostea nu pismueşte, dragostea nu se semeţeşte, nu se trufeşte.</w:t>
      </w:r>
      <w:r w:rsidR="002E0F84">
        <w:t xml:space="preserve"> </w:t>
      </w:r>
      <w:r w:rsidRPr="0014176A">
        <w:t>(5)</w:t>
      </w:r>
      <w:r w:rsidR="002E0F84">
        <w:t xml:space="preserve"> </w:t>
      </w:r>
      <w:r w:rsidRPr="0014176A">
        <w:t>Nu se poartă cu necuviinţă, nu caută ale sale, nu se întărâtă, nu gândeşte răul;</w:t>
      </w:r>
      <w:r w:rsidR="002E0F84">
        <w:t xml:space="preserve"> </w:t>
      </w:r>
      <w:r w:rsidRPr="0014176A">
        <w:t>(6)</w:t>
      </w:r>
      <w:r w:rsidR="002E0F84">
        <w:t xml:space="preserve"> </w:t>
      </w:r>
      <w:r w:rsidRPr="0014176A">
        <w:t>Nu se bucură de nedreptate, ci se bucură de adevăr;</w:t>
      </w:r>
      <w:r w:rsidR="002E0F84">
        <w:t xml:space="preserve"> </w:t>
      </w:r>
      <w:r w:rsidRPr="0014176A">
        <w:t>(7)</w:t>
      </w:r>
      <w:r w:rsidR="002E0F84">
        <w:t xml:space="preserve"> </w:t>
      </w:r>
      <w:r w:rsidRPr="0014176A">
        <w:t>Toaie le sufere, toate le crede, toate le nădăjdueşte, toate le rabdă.</w:t>
      </w:r>
      <w:r w:rsidR="002E0F84">
        <w:t xml:space="preserve"> </w:t>
      </w:r>
      <w:r w:rsidRPr="0014176A">
        <w:t>(8)</w:t>
      </w:r>
      <w:r w:rsidR="002E0F84">
        <w:t xml:space="preserve"> </w:t>
      </w:r>
      <w:r w:rsidRPr="0014176A">
        <w:t>Dragostea niciodată nu cade; şi ori prorociile de vor lipsi; ori limbile de vor înceta; ori cunoştinţa de se va strica.</w:t>
      </w:r>
      <w:r w:rsidR="002E0F84">
        <w:t xml:space="preserve"> </w:t>
      </w:r>
      <w:r w:rsidRPr="0014176A">
        <w:t>(9)</w:t>
      </w:r>
      <w:r w:rsidR="002E0F84">
        <w:t xml:space="preserve"> </w:t>
      </w:r>
      <w:r w:rsidRPr="0014176A">
        <w:t>Pentru că din parte cunoaştem, şi din parte prorocim.</w:t>
      </w:r>
      <w:r w:rsidR="002E0F84">
        <w:t xml:space="preserve"> </w:t>
      </w:r>
      <w:r w:rsidRPr="0014176A">
        <w:t>(10)</w:t>
      </w:r>
      <w:r w:rsidR="002E0F84">
        <w:t xml:space="preserve"> </w:t>
      </w:r>
      <w:r w:rsidRPr="0014176A">
        <w:t>Iar când va veni cea desăvârşită, atunci cea din parte se va strica.</w:t>
      </w:r>
      <w:r w:rsidR="002E0F84">
        <w:t xml:space="preserve"> </w:t>
      </w:r>
      <w:r w:rsidRPr="0014176A">
        <w:t>(11)</w:t>
      </w:r>
      <w:r w:rsidR="002E0F84">
        <w:t xml:space="preserve"> </w:t>
      </w:r>
      <w:r w:rsidRPr="0014176A">
        <w:t>Când eram prunc, ca un prunc grăiam, ca un prunc cugetam; ca un prunc gândiam; iar dacă m'am făcut bărbat, am lepădat cele prunceşti.</w:t>
      </w:r>
      <w:r w:rsidR="002E0F84">
        <w:t xml:space="preserve"> </w:t>
      </w:r>
      <w:r w:rsidRPr="0014176A">
        <w:t>(12)</w:t>
      </w:r>
      <w:r w:rsidR="002E0F84">
        <w:t xml:space="preserve"> </w:t>
      </w:r>
      <w:r w:rsidRPr="0014176A">
        <w:t>Că vedem acum ca prin oglindă în ghicitură; iar atunci fată către faţă; acum cunosc din parte; iar atunci voiu cunoaşte precum şi cunoscut sunt.</w:t>
      </w:r>
      <w:r w:rsidR="002E0F84">
        <w:t xml:space="preserve"> </w:t>
      </w:r>
      <w:r w:rsidRPr="0014176A">
        <w:t>(13)</w:t>
      </w:r>
      <w:r w:rsidR="002E0F84">
        <w:t xml:space="preserve"> </w:t>
      </w:r>
      <w:r w:rsidRPr="0014176A">
        <w:t>Şi acum rămane credinţa, nădejdea, dragostea, aceste trei; iar mai mare decât acestea este dragostea;</w:t>
      </w:r>
    </w:p>
    <w:p w:rsidR="005E1583" w:rsidRDefault="005E1583" w:rsidP="005E1583">
      <w:pPr>
        <w:pStyle w:val="Titlu1"/>
      </w:pPr>
      <w:r>
        <w:t>Fiul risipitor</w:t>
      </w:r>
    </w:p>
    <w:p w:rsidR="005E1583" w:rsidRDefault="005E1583" w:rsidP="005E1583">
      <w:r w:rsidRPr="005E1583">
        <w:t>Luca 15:11-32 ROB1914</w:t>
      </w:r>
      <w:r>
        <w:t xml:space="preserve"> </w:t>
      </w:r>
      <w:r w:rsidRPr="005E1583">
        <w:t>Şi au zis: un om avea doi feciori;</w:t>
      </w:r>
      <w:r>
        <w:t xml:space="preserve"> </w:t>
      </w:r>
      <w:r w:rsidRPr="005E1583">
        <w:t>(12)</w:t>
      </w:r>
      <w:r>
        <w:t xml:space="preserve"> </w:t>
      </w:r>
      <w:r w:rsidRPr="005E1583">
        <w:t>Şi a zis cel mai tânăr din ei tatălui său: tată, dă'mi partea ce mi se cade de avuţie. Şi le-a împărţit lor avuţia.</w:t>
      </w:r>
      <w:r>
        <w:t xml:space="preserve"> </w:t>
      </w:r>
      <w:r w:rsidRPr="005E1583">
        <w:t>(13)</w:t>
      </w:r>
      <w:r>
        <w:t xml:space="preserve"> </w:t>
      </w:r>
      <w:r w:rsidRPr="005E1583">
        <w:t>Şi nu după multe zile, adunând toate, feciorul cel mai tânăr s'a dus într'o ţară departe şi acolo a risipit toată avuţia sa, vieţuind întru desmierdări.</w:t>
      </w:r>
      <w:r>
        <w:t xml:space="preserve"> </w:t>
      </w:r>
      <w:r w:rsidRPr="005E1583">
        <w:t>(14)</w:t>
      </w:r>
      <w:r>
        <w:t xml:space="preserve"> </w:t>
      </w:r>
      <w:r w:rsidRPr="005E1583">
        <w:t>Şi cheltuind el toate, s'a făcut foamete mare într'acea ţară, şi el a început a se lipsi.</w:t>
      </w:r>
      <w:r>
        <w:t xml:space="preserve"> </w:t>
      </w:r>
      <w:r w:rsidRPr="005E1583">
        <w:t>(15)</w:t>
      </w:r>
      <w:r>
        <w:t xml:space="preserve"> </w:t>
      </w:r>
      <w:r w:rsidRPr="005E1583">
        <w:t>Şi mergând s'a lipit de unul din locuitorii ţărei aceleea şi l-a trimis pre el la ţarinele sale să pască porcii.</w:t>
      </w:r>
      <w:r>
        <w:t xml:space="preserve"> </w:t>
      </w:r>
      <w:r w:rsidRPr="005E1583">
        <w:t>(16)</w:t>
      </w:r>
      <w:r>
        <w:t xml:space="preserve"> </w:t>
      </w:r>
      <w:r w:rsidRPr="005E1583">
        <w:t>Şi doria să'şi sature pântecele său de roşcovele ce mâncau porcii, şi nimeni nu'i da lui.</w:t>
      </w:r>
      <w:r>
        <w:t xml:space="preserve"> </w:t>
      </w:r>
      <w:r w:rsidRPr="005E1583">
        <w:t>(17)</w:t>
      </w:r>
      <w:r>
        <w:t xml:space="preserve"> </w:t>
      </w:r>
      <w:r w:rsidRPr="005E1583">
        <w:t>Iar viindu'şi întru sine, a zis: câţi argaţi ai tatălui meu sunt îndestulaţi de pâine, iar eu pier de foame!</w:t>
      </w:r>
      <w:r>
        <w:t xml:space="preserve"> </w:t>
      </w:r>
      <w:r w:rsidRPr="005E1583">
        <w:t>(18)</w:t>
      </w:r>
      <w:r>
        <w:t xml:space="preserve"> </w:t>
      </w:r>
      <w:r w:rsidRPr="005E1583">
        <w:t>Scula-mă-voiu şi mă voiu duce la tatăl meu şi voiu zice lui: iată, greşit-am la cer şi înaintea ta.</w:t>
      </w:r>
      <w:r>
        <w:t xml:space="preserve"> </w:t>
      </w:r>
      <w:r w:rsidRPr="005E1583">
        <w:t>(19)</w:t>
      </w:r>
      <w:r>
        <w:t xml:space="preserve"> </w:t>
      </w:r>
      <w:r w:rsidRPr="005E1583">
        <w:t>Şi nu mai sunt vrednic a mă chema fiul tău, fă-mă ca pre unul din argaţii tăi.</w:t>
      </w:r>
      <w:r>
        <w:t xml:space="preserve"> </w:t>
      </w:r>
      <w:r w:rsidRPr="005E1583">
        <w:t>(20)</w:t>
      </w:r>
      <w:r>
        <w:t xml:space="preserve"> </w:t>
      </w:r>
      <w:r w:rsidRPr="005E1583">
        <w:t>Şi sculându-se, a venit la tatăl său. Iar el încă departe fiind, l-a văzut pre dânsul tatal lui şi i s'a făcut milă, şi alergând, a căzut pre grumazii lui şi l-a sărutat pre el.</w:t>
      </w:r>
      <w:r>
        <w:t xml:space="preserve"> </w:t>
      </w:r>
      <w:r w:rsidRPr="005E1583">
        <w:t>(21)</w:t>
      </w:r>
      <w:r>
        <w:t xml:space="preserve"> </w:t>
      </w:r>
      <w:r w:rsidRPr="005E1583">
        <w:t>Şi a zis lui feciorul: tată, greşit-am la cer şi înaintea ta şi nu mai sunt vrednic a mă chema fiul tău.</w:t>
      </w:r>
      <w:r>
        <w:t xml:space="preserve"> </w:t>
      </w:r>
      <w:r w:rsidRPr="005E1583">
        <w:t>(22)</w:t>
      </w:r>
      <w:r>
        <w:t xml:space="preserve"> </w:t>
      </w:r>
      <w:r w:rsidRPr="005E1583">
        <w:t>Şi a zis tatăl către slugile sale: aduceţi haina cea dintâiu şi'l îmbrăcaţi pre el, şi daţi inel în mâna lui şi încălţăminte în picioarele lui;</w:t>
      </w:r>
      <w:r>
        <w:t xml:space="preserve"> </w:t>
      </w:r>
      <w:r w:rsidRPr="005E1583">
        <w:t>(23)</w:t>
      </w:r>
      <w:r>
        <w:t xml:space="preserve"> </w:t>
      </w:r>
      <w:r w:rsidRPr="005E1583">
        <w:t>Şi aducând viţelul cel hrănit, îl junghiaţi, şi mâncând să ne veselim;</w:t>
      </w:r>
      <w:r>
        <w:t xml:space="preserve"> </w:t>
      </w:r>
      <w:r w:rsidRPr="005E1583">
        <w:t>(24)</w:t>
      </w:r>
      <w:r>
        <w:t xml:space="preserve"> </w:t>
      </w:r>
      <w:r w:rsidRPr="005E1583">
        <w:t>Că fiul meu acesta mort era şi a înviat şi pierdut era şi s'a aflat. Şi au început a se veseli.</w:t>
      </w:r>
      <w:r>
        <w:t xml:space="preserve"> </w:t>
      </w:r>
      <w:r w:rsidRPr="005E1583">
        <w:t>(25)</w:t>
      </w:r>
      <w:r>
        <w:t xml:space="preserve"> </w:t>
      </w:r>
      <w:r w:rsidRPr="005E1583">
        <w:t>Iar feciorul lui cel mai mare era la ţarină, şi dacă a venit şi s'a apropiat de casă, a auzit cântece şi jocuri.</w:t>
      </w:r>
      <w:r>
        <w:t xml:space="preserve"> </w:t>
      </w:r>
      <w:r w:rsidRPr="005E1583">
        <w:t>(26)</w:t>
      </w:r>
      <w:r>
        <w:t xml:space="preserve"> </w:t>
      </w:r>
      <w:r w:rsidRPr="005E1583">
        <w:t>Şi chemând pre unul din slugi, l-a întrebat, ce sunt acestea?</w:t>
      </w:r>
      <w:r>
        <w:t xml:space="preserve"> </w:t>
      </w:r>
      <w:r w:rsidRPr="005E1583">
        <w:t>(27)</w:t>
      </w:r>
      <w:r>
        <w:t xml:space="preserve"> </w:t>
      </w:r>
      <w:r w:rsidRPr="005E1583">
        <w:t>Iar el a zis, că fratele tău a venit, şi a junghiat tatăl tău viţelul cel hrănit, pentru că sănătos pre el l-a primit.</w:t>
      </w:r>
      <w:r>
        <w:t xml:space="preserve"> </w:t>
      </w:r>
      <w:r w:rsidRPr="005E1583">
        <w:t>(28)</w:t>
      </w:r>
      <w:r>
        <w:t xml:space="preserve"> </w:t>
      </w:r>
      <w:r w:rsidRPr="005E1583">
        <w:t>Şi s'a mâniat şi nu vrea să intre, iar tatăl lui ieşind, îl ruga pre el.</w:t>
      </w:r>
      <w:r>
        <w:t xml:space="preserve"> </w:t>
      </w:r>
      <w:r w:rsidRPr="005E1583">
        <w:t>(29)</w:t>
      </w:r>
      <w:r>
        <w:t xml:space="preserve"> </w:t>
      </w:r>
      <w:r w:rsidRPr="005E1583">
        <w:t xml:space="preserve">Iar el răspunzând, a zis tatălui său: iată, atâţia ani slujesc ţie, şi niciodată </w:t>
      </w:r>
      <w:r w:rsidRPr="005E1583">
        <w:lastRenderedPageBreak/>
        <w:t>porunca ta n'am călcat, şi mie niciodată nu mi-ai dat măcar un ied, ca să mă veselesc cu prietenii mei,</w:t>
      </w:r>
      <w:r>
        <w:t xml:space="preserve"> </w:t>
      </w:r>
      <w:r w:rsidRPr="005E1583">
        <w:t>(30)</w:t>
      </w:r>
      <w:r>
        <w:t xml:space="preserve"> </w:t>
      </w:r>
      <w:r w:rsidRPr="005E1583">
        <w:t>Iar când veni fiul tău acesta, care a mâncat avuţia ta cu curvele, junghiaşi lui viţelul cel hrănit.</w:t>
      </w:r>
      <w:r>
        <w:t xml:space="preserve"> </w:t>
      </w:r>
      <w:r w:rsidRPr="005E1583">
        <w:t>(31)</w:t>
      </w:r>
      <w:r>
        <w:t xml:space="preserve"> </w:t>
      </w:r>
      <w:r w:rsidRPr="005E1583">
        <w:t>Iar el a zis lui: fiule, tu în toată vremea eşti cu mine şi toate ale mele, ale tale sunt.</w:t>
      </w:r>
      <w:r>
        <w:t xml:space="preserve"> </w:t>
      </w:r>
      <w:r w:rsidRPr="005E1583">
        <w:t>(32)</w:t>
      </w:r>
      <w:r>
        <w:t xml:space="preserve"> </w:t>
      </w:r>
      <w:r w:rsidRPr="005E1583">
        <w:t>Ci se cădea a ne veseli şi a ne bucura, căci fratele tău acesta mort era şi a înviat, şi pierdut era şi s'a aflat.</w:t>
      </w:r>
    </w:p>
    <w:p w:rsidR="00732E6F" w:rsidRDefault="00732E6F" w:rsidP="00732E6F">
      <w:pPr>
        <w:pStyle w:val="Titlu1"/>
      </w:pPr>
      <w:r w:rsidRPr="00732E6F">
        <w:t xml:space="preserve">1Co 8:10 </w:t>
      </w:r>
    </w:p>
    <w:p w:rsidR="00732E6F" w:rsidRPr="00732E6F" w:rsidRDefault="00732E6F" w:rsidP="00732E6F">
      <w:r w:rsidRPr="00732E6F">
        <w:t xml:space="preserve">Că de te va vedea cineva pre tine cel ce ai cunoştinţă şezând în capiştea idolilor, au nu ştiinţa lui slabă fiind, se va întări ca sa mănânce jertfele idoleşti. </w:t>
      </w:r>
    </w:p>
    <w:p w:rsidR="00732E6F" w:rsidRPr="00732E6F" w:rsidRDefault="00732E6F" w:rsidP="00732E6F">
      <w:pPr>
        <w:rPr>
          <w:lang w:val="fr-FR"/>
        </w:rPr>
      </w:pPr>
      <w:r w:rsidRPr="00732E6F">
        <w:rPr>
          <w:lang w:val="fr-FR"/>
        </w:rPr>
        <w:t xml:space="preserve">1Co 8:11 </w:t>
      </w:r>
      <w:r w:rsidRPr="00732E6F">
        <w:t xml:space="preserve">Şi va pieri fratele tău cel neputincios pentru cunoştinţa ta, pentru care Hristos au murit. </w:t>
      </w:r>
    </w:p>
    <w:p w:rsidR="00732E6F" w:rsidRPr="005E1583" w:rsidRDefault="00732E6F" w:rsidP="005E1583">
      <w:bookmarkStart w:id="0" w:name="_GoBack"/>
      <w:bookmarkEnd w:id="0"/>
    </w:p>
    <w:sectPr w:rsidR="00732E6F" w:rsidRPr="005E1583">
      <w:footerReference w:type="even"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3875" w:rsidRDefault="00523875" w:rsidP="005C338A">
      <w:pPr>
        <w:spacing w:before="0"/>
      </w:pPr>
      <w:r>
        <w:separator/>
      </w:r>
    </w:p>
  </w:endnote>
  <w:endnote w:type="continuationSeparator" w:id="0">
    <w:p w:rsidR="00523875" w:rsidRDefault="00523875" w:rsidP="005C338A">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ndara">
    <w:panose1 w:val="020E0502030303020204"/>
    <w:charset w:val="EE"/>
    <w:family w:val="swiss"/>
    <w:pitch w:val="variable"/>
    <w:sig w:usb0="A00002EF" w:usb1="4000A44B"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Georgia">
    <w:panose1 w:val="02040502050405020303"/>
    <w:charset w:val="EE"/>
    <w:family w:val="roman"/>
    <w:pitch w:val="variable"/>
    <w:sig w:usb0="00000287" w:usb1="00000000" w:usb2="00000000" w:usb3="00000000" w:csb0="0000009F" w:csb1="00000000"/>
  </w:font>
  <w:font w:name="Cambria Math">
    <w:panose1 w:val="02040503050406030204"/>
    <w:charset w:val="EE"/>
    <w:family w:val="roman"/>
    <w:pitch w:val="variable"/>
    <w:sig w:usb0="E00002FF" w:usb1="420024FF"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583" w:rsidRDefault="005C338A" w:rsidP="00824AB9">
    <w:pPr>
      <w:pStyle w:val="Subsol"/>
      <w:framePr w:wrap="around" w:vAnchor="text" w:hAnchor="margin" w:xAlign="center" w:y="1"/>
      <w:rPr>
        <w:rStyle w:val="Numrdepagin"/>
      </w:rPr>
    </w:pPr>
    <w:r>
      <w:rPr>
        <w:rStyle w:val="Numrdepagin"/>
      </w:rPr>
      <w:fldChar w:fldCharType="begin"/>
    </w:r>
    <w:r>
      <w:rPr>
        <w:rStyle w:val="Numrdepagin"/>
      </w:rPr>
      <w:instrText xml:space="preserve">PAGE  </w:instrText>
    </w:r>
    <w:r>
      <w:rPr>
        <w:rStyle w:val="Numrdepagin"/>
      </w:rPr>
      <w:fldChar w:fldCharType="end"/>
    </w:r>
  </w:p>
  <w:p w:rsidR="005C338A" w:rsidRDefault="005C338A">
    <w:pPr>
      <w:pStyle w:val="Subsol"/>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583" w:rsidRDefault="005C338A" w:rsidP="00824AB9">
    <w:pPr>
      <w:pStyle w:val="Subsol"/>
      <w:framePr w:wrap="around" w:vAnchor="text" w:hAnchor="margin" w:xAlign="center" w:y="1"/>
      <w:rPr>
        <w:rStyle w:val="Numrdepagin"/>
      </w:rPr>
    </w:pPr>
    <w:r>
      <w:rPr>
        <w:rStyle w:val="Numrdepagin"/>
      </w:rPr>
      <w:fldChar w:fldCharType="begin"/>
    </w:r>
    <w:r>
      <w:rPr>
        <w:rStyle w:val="Numrdepagin"/>
      </w:rPr>
      <w:instrText xml:space="preserve">PAGE  </w:instrText>
    </w:r>
    <w:r>
      <w:rPr>
        <w:rStyle w:val="Numrdepagin"/>
      </w:rPr>
      <w:fldChar w:fldCharType="separate"/>
    </w:r>
    <w:r w:rsidR="00732E6F">
      <w:rPr>
        <w:rStyle w:val="Numrdepagin"/>
        <w:noProof/>
      </w:rPr>
      <w:t>13</w:t>
    </w:r>
    <w:r>
      <w:rPr>
        <w:rStyle w:val="Numrdepagin"/>
      </w:rPr>
      <w:fldChar w:fldCharType="end"/>
    </w:r>
  </w:p>
  <w:p w:rsidR="005C338A" w:rsidRDefault="005C338A">
    <w:pPr>
      <w:pStyle w:val="Subsol"/>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3875" w:rsidRDefault="00523875" w:rsidP="005C338A">
      <w:pPr>
        <w:spacing w:before="0"/>
      </w:pPr>
      <w:r>
        <w:separator/>
      </w:r>
    </w:p>
  </w:footnote>
  <w:footnote w:type="continuationSeparator" w:id="0">
    <w:p w:rsidR="00523875" w:rsidRDefault="00523875" w:rsidP="005C338A">
      <w:pPr>
        <w:spacing w:before="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E43A06C4"/>
    <w:lvl w:ilvl="0">
      <w:start w:val="1"/>
      <w:numFmt w:val="bullet"/>
      <w:pStyle w:val="Listcumarcatori"/>
      <w:lvlText w:val=""/>
      <w:lvlJc w:val="left"/>
      <w:pPr>
        <w:tabs>
          <w:tab w:val="num" w:pos="360"/>
        </w:tabs>
        <w:ind w:left="360" w:hanging="360"/>
      </w:pPr>
      <w:rPr>
        <w:rFonts w:ascii="Symbol" w:hAnsi="Symbol" w:hint="default"/>
      </w:rPr>
    </w:lvl>
  </w:abstractNum>
  <w:abstractNum w:abstractNumId="1">
    <w:nsid w:val="154F1C6B"/>
    <w:multiLevelType w:val="multilevel"/>
    <w:tmpl w:val="EFBC843C"/>
    <w:lvl w:ilvl="0">
      <w:start w:val="1"/>
      <w:numFmt w:val="upperRoman"/>
      <w:pStyle w:val="Titlu1"/>
      <w:lvlText w:val="%1."/>
      <w:lvlJc w:val="left"/>
      <w:pPr>
        <w:tabs>
          <w:tab w:val="num" w:pos="360"/>
        </w:tabs>
        <w:ind w:left="0" w:firstLine="0"/>
      </w:pPr>
      <w:rPr>
        <w:rFonts w:hint="default"/>
      </w:rPr>
    </w:lvl>
    <w:lvl w:ilvl="1">
      <w:start w:val="1"/>
      <w:numFmt w:val="upperLetter"/>
      <w:pStyle w:val="Titlu2"/>
      <w:lvlText w:val="%2."/>
      <w:lvlJc w:val="left"/>
      <w:pPr>
        <w:tabs>
          <w:tab w:val="num" w:pos="1080"/>
        </w:tabs>
        <w:ind w:left="720" w:firstLine="0"/>
      </w:pPr>
      <w:rPr>
        <w:rFonts w:hint="default"/>
      </w:rPr>
    </w:lvl>
    <w:lvl w:ilvl="2">
      <w:start w:val="1"/>
      <w:numFmt w:val="decimal"/>
      <w:pStyle w:val="Titlu3"/>
      <w:lvlText w:val="%3."/>
      <w:lvlJc w:val="left"/>
      <w:pPr>
        <w:tabs>
          <w:tab w:val="num" w:pos="1800"/>
        </w:tabs>
        <w:ind w:left="1440" w:firstLine="0"/>
      </w:pPr>
      <w:rPr>
        <w:rFonts w:hint="default"/>
      </w:rPr>
    </w:lvl>
    <w:lvl w:ilvl="3">
      <w:start w:val="1"/>
      <w:numFmt w:val="lowerLetter"/>
      <w:pStyle w:val="Titlu4"/>
      <w:lvlText w:val="%4)"/>
      <w:lvlJc w:val="left"/>
      <w:pPr>
        <w:tabs>
          <w:tab w:val="num" w:pos="2520"/>
        </w:tabs>
        <w:ind w:left="2160" w:firstLine="0"/>
      </w:pPr>
      <w:rPr>
        <w:rFonts w:hint="default"/>
      </w:rPr>
    </w:lvl>
    <w:lvl w:ilvl="4">
      <w:start w:val="1"/>
      <w:numFmt w:val="decimal"/>
      <w:pStyle w:val="Titlu5"/>
      <w:lvlText w:val="(%5)"/>
      <w:lvlJc w:val="left"/>
      <w:pPr>
        <w:tabs>
          <w:tab w:val="num" w:pos="3240"/>
        </w:tabs>
        <w:ind w:left="2880" w:firstLine="0"/>
      </w:pPr>
      <w:rPr>
        <w:rFonts w:hint="default"/>
      </w:rPr>
    </w:lvl>
    <w:lvl w:ilvl="5">
      <w:start w:val="1"/>
      <w:numFmt w:val="lowerLetter"/>
      <w:pStyle w:val="Titlu6"/>
      <w:lvlText w:val="(%6)"/>
      <w:lvlJc w:val="left"/>
      <w:pPr>
        <w:tabs>
          <w:tab w:val="num" w:pos="3960"/>
        </w:tabs>
        <w:ind w:left="3600" w:firstLine="0"/>
      </w:pPr>
      <w:rPr>
        <w:rFonts w:hint="default"/>
      </w:rPr>
    </w:lvl>
    <w:lvl w:ilvl="6">
      <w:start w:val="1"/>
      <w:numFmt w:val="lowerRoman"/>
      <w:pStyle w:val="Titlu7"/>
      <w:lvlText w:val="(%7)"/>
      <w:lvlJc w:val="left"/>
      <w:pPr>
        <w:tabs>
          <w:tab w:val="num" w:pos="4680"/>
        </w:tabs>
        <w:ind w:left="4320" w:firstLine="0"/>
      </w:pPr>
      <w:rPr>
        <w:rFonts w:hint="default"/>
      </w:rPr>
    </w:lvl>
    <w:lvl w:ilvl="7">
      <w:start w:val="1"/>
      <w:numFmt w:val="lowerLetter"/>
      <w:pStyle w:val="Titlu8"/>
      <w:lvlText w:val="(%8)"/>
      <w:lvlJc w:val="left"/>
      <w:pPr>
        <w:tabs>
          <w:tab w:val="num" w:pos="5322"/>
        </w:tabs>
        <w:ind w:left="4962" w:firstLine="0"/>
      </w:pPr>
      <w:rPr>
        <w:rFonts w:hint="default"/>
      </w:rPr>
    </w:lvl>
    <w:lvl w:ilvl="8">
      <w:start w:val="1"/>
      <w:numFmt w:val="lowerRoman"/>
      <w:pStyle w:val="Titlu9"/>
      <w:lvlText w:val="(%9)"/>
      <w:lvlJc w:val="left"/>
      <w:pPr>
        <w:tabs>
          <w:tab w:val="num" w:pos="6120"/>
        </w:tabs>
        <w:ind w:left="5760" w:firstLine="0"/>
      </w:pPr>
      <w:rPr>
        <w:rFonts w:hint="default"/>
      </w:rPr>
    </w:lvl>
  </w:abstractNum>
  <w:abstractNum w:abstractNumId="2">
    <w:nsid w:val="5F0E793F"/>
    <w:multiLevelType w:val="multilevel"/>
    <w:tmpl w:val="8DC2BEF0"/>
    <w:styleLink w:val="AVA1"/>
    <w:lvl w:ilvl="0">
      <w:start w:val="1"/>
      <w:numFmt w:val="decimal"/>
      <w:lvlText w:val="%1."/>
      <w:lvlJc w:val="left"/>
      <w:pPr>
        <w:tabs>
          <w:tab w:val="num" w:pos="360"/>
        </w:tabs>
        <w:ind w:left="0" w:firstLine="0"/>
      </w:pPr>
      <w:rPr>
        <w:rFonts w:ascii="Calibri" w:hAnsi="Calibri" w:hint="default"/>
        <w:sz w:val="28"/>
      </w:rPr>
    </w:lvl>
    <w:lvl w:ilvl="1">
      <w:start w:val="1"/>
      <w:numFmt w:val="upperLetter"/>
      <w:lvlText w:val="%2."/>
      <w:lvlJc w:val="left"/>
      <w:pPr>
        <w:tabs>
          <w:tab w:val="num" w:pos="1080"/>
        </w:tabs>
        <w:ind w:left="720" w:firstLine="0"/>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322"/>
        </w:tabs>
        <w:ind w:left="4962" w:firstLine="0"/>
      </w:pPr>
      <w:rPr>
        <w:rFonts w:hint="default"/>
      </w:rPr>
    </w:lvl>
    <w:lvl w:ilvl="8">
      <w:start w:val="1"/>
      <w:numFmt w:val="lowerRoman"/>
      <w:lvlText w:val="(%9)"/>
      <w:lvlJc w:val="left"/>
      <w:pPr>
        <w:tabs>
          <w:tab w:val="num" w:pos="6120"/>
        </w:tabs>
        <w:ind w:left="5760" w:firstLine="0"/>
      </w:pPr>
      <w:rPr>
        <w:rFonts w:hint="default"/>
      </w:rPr>
    </w:lvl>
  </w:abstractNum>
  <w:num w:numId="1">
    <w:abstractNumId w:val="2"/>
  </w:num>
  <w:num w:numId="2">
    <w:abstractNumId w:val="2"/>
  </w:num>
  <w:num w:numId="3">
    <w:abstractNumId w:val="0"/>
  </w:num>
  <w:num w:numId="4">
    <w:abstractNumId w:val="0"/>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2"/>
  </w:num>
  <w:num w:numId="15">
    <w:abstractNumId w:val="2"/>
  </w:num>
  <w:num w:numId="16">
    <w:abstractNumId w:val="0"/>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textFit" w:percent="113"/>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A0D"/>
    <w:rsid w:val="000C7118"/>
    <w:rsid w:val="000D0409"/>
    <w:rsid w:val="0014176A"/>
    <w:rsid w:val="002E0F84"/>
    <w:rsid w:val="003D1C4A"/>
    <w:rsid w:val="00512D8F"/>
    <w:rsid w:val="00523875"/>
    <w:rsid w:val="005C338A"/>
    <w:rsid w:val="005E1583"/>
    <w:rsid w:val="00613C01"/>
    <w:rsid w:val="0063319B"/>
    <w:rsid w:val="00646359"/>
    <w:rsid w:val="00732E6F"/>
    <w:rsid w:val="00757FA5"/>
    <w:rsid w:val="007D1F89"/>
    <w:rsid w:val="00824A2D"/>
    <w:rsid w:val="00834C11"/>
    <w:rsid w:val="0086245C"/>
    <w:rsid w:val="008C42CD"/>
    <w:rsid w:val="009C7DDC"/>
    <w:rsid w:val="00A12A0D"/>
    <w:rsid w:val="00AC6340"/>
    <w:rsid w:val="00B85960"/>
    <w:rsid w:val="00E37BDB"/>
    <w:rsid w:val="00EC7022"/>
    <w:rsid w:val="00EE2F59"/>
    <w:rsid w:val="00F922C4"/>
  </w:rsids>
  <m:mathPr>
    <m:mathFont m:val="Cambria Math"/>
    <m:brkBin m:val="before"/>
    <m:brkBinSub m:val="--"/>
    <m:smallFrac m:val="0"/>
    <m:dispDef/>
    <m:lMargin m:val="0"/>
    <m:rMargin m:val="0"/>
    <m:defJc m:val="centerGroup"/>
    <m:wrapIndent m:val="1440"/>
    <m:intLim m:val="subSup"/>
    <m:naryLim m:val="undOvr"/>
  </m:mathPr>
  <w:themeFontLang w:val="ro-RO"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8404C6-A08C-4F53-A05F-686E3A65A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ro-RO"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7BDB"/>
    <w:pPr>
      <w:spacing w:before="200" w:after="0" w:line="240" w:lineRule="auto"/>
      <w:ind w:firstLine="709"/>
      <w:contextualSpacing/>
      <w:jc w:val="both"/>
    </w:pPr>
    <w:rPr>
      <w:rFonts w:ascii="Calibri" w:hAnsi="Calibri" w:cs="Times New Roman"/>
      <w:sz w:val="28"/>
      <w:lang w:bidi="en-US"/>
    </w:rPr>
  </w:style>
  <w:style w:type="paragraph" w:styleId="Titlu1">
    <w:name w:val="heading 1"/>
    <w:aliases w:val="MAICA DOMNULUI,TITLU 1 MAICA DOMNULUI"/>
    <w:basedOn w:val="Normal"/>
    <w:next w:val="Normal"/>
    <w:link w:val="Titlu1Caracter"/>
    <w:uiPriority w:val="1"/>
    <w:rsid w:val="00E37BDB"/>
    <w:pPr>
      <w:numPr>
        <w:numId w:val="25"/>
      </w:numPr>
      <w:pBdr>
        <w:bottom w:val="thinThickSmallGap" w:sz="12" w:space="1" w:color="943634"/>
      </w:pBdr>
      <w:spacing w:before="400"/>
      <w:jc w:val="center"/>
      <w:outlineLvl w:val="0"/>
    </w:pPr>
    <w:rPr>
      <w:caps/>
      <w:color w:val="632423"/>
      <w:spacing w:val="20"/>
      <w:szCs w:val="28"/>
    </w:rPr>
  </w:style>
  <w:style w:type="paragraph" w:styleId="Titlu2">
    <w:name w:val="heading 2"/>
    <w:aliases w:val="SF. IOAN BOTEZĂTORUL"/>
    <w:basedOn w:val="Normal"/>
    <w:next w:val="Normal"/>
    <w:link w:val="Titlu2Caracter"/>
    <w:uiPriority w:val="1"/>
    <w:unhideWhenUsed/>
    <w:qFormat/>
    <w:rsid w:val="00E37BDB"/>
    <w:pPr>
      <w:numPr>
        <w:ilvl w:val="1"/>
        <w:numId w:val="25"/>
      </w:numPr>
      <w:pBdr>
        <w:bottom w:val="single" w:sz="4" w:space="1" w:color="622423"/>
      </w:pBdr>
      <w:spacing w:before="400"/>
      <w:jc w:val="center"/>
      <w:outlineLvl w:val="1"/>
    </w:pPr>
    <w:rPr>
      <w:caps/>
      <w:color w:val="632423"/>
      <w:spacing w:val="15"/>
      <w:szCs w:val="24"/>
    </w:rPr>
  </w:style>
  <w:style w:type="paragraph" w:styleId="Titlu3">
    <w:name w:val="heading 3"/>
    <w:aliases w:val="TOŢI SFINŢII"/>
    <w:basedOn w:val="Normal"/>
    <w:next w:val="Normal"/>
    <w:link w:val="Titlu3Caracter"/>
    <w:uiPriority w:val="1"/>
    <w:unhideWhenUsed/>
    <w:qFormat/>
    <w:rsid w:val="00E37BDB"/>
    <w:pPr>
      <w:numPr>
        <w:ilvl w:val="2"/>
        <w:numId w:val="25"/>
      </w:numPr>
      <w:pBdr>
        <w:top w:val="dotted" w:sz="4" w:space="1" w:color="622423"/>
        <w:bottom w:val="dotted" w:sz="4" w:space="1" w:color="622423"/>
      </w:pBdr>
      <w:spacing w:before="300"/>
      <w:jc w:val="center"/>
      <w:outlineLvl w:val="2"/>
    </w:pPr>
    <w:rPr>
      <w:caps/>
      <w:color w:val="622423"/>
      <w:szCs w:val="24"/>
    </w:rPr>
  </w:style>
  <w:style w:type="paragraph" w:styleId="Titlu4">
    <w:name w:val="heading 4"/>
    <w:basedOn w:val="Normal"/>
    <w:next w:val="Normal"/>
    <w:link w:val="Titlu4Caracter"/>
    <w:uiPriority w:val="9"/>
    <w:unhideWhenUsed/>
    <w:qFormat/>
    <w:rsid w:val="00E37BDB"/>
    <w:pPr>
      <w:numPr>
        <w:ilvl w:val="3"/>
        <w:numId w:val="25"/>
      </w:numPr>
      <w:pBdr>
        <w:bottom w:val="dotted" w:sz="4" w:space="1" w:color="943634"/>
      </w:pBdr>
      <w:spacing w:after="120"/>
      <w:outlineLvl w:val="3"/>
    </w:pPr>
    <w:rPr>
      <w:caps/>
      <w:color w:val="622423"/>
      <w:spacing w:val="10"/>
    </w:rPr>
  </w:style>
  <w:style w:type="paragraph" w:styleId="Titlu5">
    <w:name w:val="heading 5"/>
    <w:basedOn w:val="Normal"/>
    <w:next w:val="Normal"/>
    <w:link w:val="Titlu5Caracter"/>
    <w:uiPriority w:val="9"/>
    <w:qFormat/>
    <w:rsid w:val="00E37BDB"/>
    <w:pPr>
      <w:numPr>
        <w:ilvl w:val="4"/>
        <w:numId w:val="25"/>
      </w:numPr>
      <w:spacing w:before="0"/>
      <w:outlineLvl w:val="4"/>
    </w:pPr>
    <w:rPr>
      <w:color w:val="622423"/>
      <w:spacing w:val="10"/>
    </w:rPr>
  </w:style>
  <w:style w:type="paragraph" w:styleId="Titlu6">
    <w:name w:val="heading 6"/>
    <w:basedOn w:val="Normal"/>
    <w:next w:val="Normal"/>
    <w:link w:val="Titlu6Caracter"/>
    <w:uiPriority w:val="9"/>
    <w:unhideWhenUsed/>
    <w:qFormat/>
    <w:rsid w:val="00E37BDB"/>
    <w:pPr>
      <w:numPr>
        <w:ilvl w:val="5"/>
        <w:numId w:val="25"/>
      </w:numPr>
      <w:spacing w:after="120"/>
      <w:outlineLvl w:val="5"/>
    </w:pPr>
    <w:rPr>
      <w:caps/>
      <w:color w:val="943634"/>
      <w:spacing w:val="10"/>
    </w:rPr>
  </w:style>
  <w:style w:type="paragraph" w:styleId="Titlu7">
    <w:name w:val="heading 7"/>
    <w:basedOn w:val="Normal"/>
    <w:next w:val="Normal"/>
    <w:link w:val="Titlu7Caracter"/>
    <w:uiPriority w:val="9"/>
    <w:qFormat/>
    <w:rsid w:val="00E37BDB"/>
    <w:pPr>
      <w:numPr>
        <w:ilvl w:val="6"/>
        <w:numId w:val="25"/>
      </w:numPr>
      <w:tabs>
        <w:tab w:val="left" w:pos="1134"/>
      </w:tabs>
      <w:spacing w:before="0"/>
      <w:outlineLvl w:val="6"/>
    </w:pPr>
    <w:rPr>
      <w:i/>
      <w:iCs/>
      <w:caps/>
      <w:color w:val="943634"/>
      <w:spacing w:val="10"/>
    </w:rPr>
  </w:style>
  <w:style w:type="paragraph" w:styleId="Titlu8">
    <w:name w:val="heading 8"/>
    <w:basedOn w:val="Normal"/>
    <w:next w:val="Normal"/>
    <w:link w:val="Titlu8Caracter"/>
    <w:uiPriority w:val="9"/>
    <w:qFormat/>
    <w:rsid w:val="00E37BDB"/>
    <w:pPr>
      <w:numPr>
        <w:ilvl w:val="7"/>
        <w:numId w:val="25"/>
      </w:numPr>
      <w:tabs>
        <w:tab w:val="left" w:pos="1134"/>
      </w:tabs>
      <w:spacing w:before="0"/>
      <w:outlineLvl w:val="7"/>
    </w:pPr>
    <w:rPr>
      <w:caps/>
      <w:spacing w:val="10"/>
      <w:szCs w:val="20"/>
    </w:rPr>
  </w:style>
  <w:style w:type="paragraph" w:styleId="Titlu9">
    <w:name w:val="heading 9"/>
    <w:basedOn w:val="Normal"/>
    <w:next w:val="Normal"/>
    <w:link w:val="Titlu9Caracter"/>
    <w:uiPriority w:val="9"/>
    <w:unhideWhenUsed/>
    <w:qFormat/>
    <w:rsid w:val="00E37BDB"/>
    <w:pPr>
      <w:numPr>
        <w:ilvl w:val="8"/>
        <w:numId w:val="25"/>
      </w:numPr>
      <w:spacing w:after="120"/>
      <w:outlineLvl w:val="8"/>
    </w:pPr>
    <w:rPr>
      <w:i/>
      <w:iCs/>
      <w:caps/>
      <w:spacing w:val="10"/>
      <w:sz w:val="20"/>
      <w:szCs w:val="20"/>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numbering" w:customStyle="1" w:styleId="AVA">
    <w:name w:val="#AVA"/>
    <w:uiPriority w:val="99"/>
    <w:rsid w:val="00E37BDB"/>
  </w:style>
  <w:style w:type="numbering" w:customStyle="1" w:styleId="AVA1">
    <w:name w:val="#AVA1"/>
    <w:uiPriority w:val="99"/>
    <w:rsid w:val="00E37BDB"/>
    <w:pPr>
      <w:numPr>
        <w:numId w:val="1"/>
      </w:numPr>
    </w:pPr>
  </w:style>
  <w:style w:type="character" w:styleId="Accentuareintens">
    <w:name w:val="Intense Emphasis"/>
    <w:uiPriority w:val="21"/>
    <w:qFormat/>
    <w:rsid w:val="00E37BDB"/>
    <w:rPr>
      <w:i/>
      <w:iCs/>
      <w:caps/>
      <w:spacing w:val="10"/>
      <w:sz w:val="20"/>
      <w:szCs w:val="20"/>
    </w:rPr>
  </w:style>
  <w:style w:type="character" w:styleId="Accentuaresubtil">
    <w:name w:val="Subtle Emphasis"/>
    <w:uiPriority w:val="19"/>
    <w:qFormat/>
    <w:rsid w:val="00E37BDB"/>
    <w:rPr>
      <w:i/>
      <w:iCs/>
    </w:rPr>
  </w:style>
  <w:style w:type="character" w:styleId="Accentuat">
    <w:name w:val="Emphasis"/>
    <w:uiPriority w:val="20"/>
    <w:qFormat/>
    <w:rsid w:val="00E37BDB"/>
    <w:rPr>
      <w:caps/>
      <w:spacing w:val="5"/>
      <w:sz w:val="20"/>
      <w:szCs w:val="20"/>
    </w:rPr>
  </w:style>
  <w:style w:type="paragraph" w:styleId="Antet">
    <w:name w:val="header"/>
    <w:basedOn w:val="Normal"/>
    <w:link w:val="AntetCaracter"/>
    <w:unhideWhenUsed/>
    <w:rsid w:val="00E37BDB"/>
    <w:pPr>
      <w:tabs>
        <w:tab w:val="center" w:pos="4536"/>
        <w:tab w:val="right" w:pos="9072"/>
      </w:tabs>
    </w:pPr>
    <w:rPr>
      <w:sz w:val="36"/>
    </w:rPr>
  </w:style>
  <w:style w:type="character" w:customStyle="1" w:styleId="AntetCaracter">
    <w:name w:val="Antet Caracter"/>
    <w:link w:val="Antet"/>
    <w:rsid w:val="00E37BDB"/>
    <w:rPr>
      <w:rFonts w:ascii="Calibri" w:eastAsia="Calibri" w:hAnsi="Calibri" w:cs="Times New Roman"/>
      <w:sz w:val="36"/>
      <w:lang w:bidi="en-US"/>
    </w:rPr>
  </w:style>
  <w:style w:type="character" w:customStyle="1" w:styleId="apple-converted-space">
    <w:name w:val="apple-converted-space"/>
    <w:basedOn w:val="Fontdeparagrafimplicit"/>
    <w:rsid w:val="00E37BDB"/>
  </w:style>
  <w:style w:type="character" w:customStyle="1" w:styleId="apple-style-span">
    <w:name w:val="apple-style-span"/>
    <w:basedOn w:val="Fontdeparagrafimplicit"/>
    <w:rsid w:val="00E37BDB"/>
  </w:style>
  <w:style w:type="paragraph" w:styleId="Citat">
    <w:name w:val="Quote"/>
    <w:basedOn w:val="Normal"/>
    <w:next w:val="Normal"/>
    <w:link w:val="CitatCaracter"/>
    <w:uiPriority w:val="29"/>
    <w:qFormat/>
    <w:rsid w:val="00E37BDB"/>
    <w:rPr>
      <w:i/>
      <w:iCs/>
    </w:rPr>
  </w:style>
  <w:style w:type="character" w:customStyle="1" w:styleId="CitatCaracter">
    <w:name w:val="Citat Caracter"/>
    <w:link w:val="Citat"/>
    <w:uiPriority w:val="29"/>
    <w:rsid w:val="00E37BDB"/>
    <w:rPr>
      <w:rFonts w:ascii="Calibri" w:eastAsia="Calibri" w:hAnsi="Calibri" w:cs="Times New Roman"/>
      <w:i/>
      <w:iCs/>
      <w:sz w:val="28"/>
      <w:lang w:bidi="en-US"/>
    </w:rPr>
  </w:style>
  <w:style w:type="paragraph" w:styleId="Citatintens">
    <w:name w:val="Intense Quote"/>
    <w:basedOn w:val="Normal"/>
    <w:next w:val="Normal"/>
    <w:link w:val="CitatintensCaracter"/>
    <w:uiPriority w:val="30"/>
    <w:qFormat/>
    <w:rsid w:val="00E37BDB"/>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CitatintensCaracter">
    <w:name w:val="Citat intens Caracter"/>
    <w:link w:val="Citatintens"/>
    <w:uiPriority w:val="30"/>
    <w:rsid w:val="00E37BDB"/>
    <w:rPr>
      <w:rFonts w:ascii="Calibri" w:eastAsia="Calibri" w:hAnsi="Calibri" w:cs="Times New Roman"/>
      <w:caps/>
      <w:color w:val="622423"/>
      <w:spacing w:val="5"/>
      <w:sz w:val="20"/>
      <w:szCs w:val="20"/>
      <w:lang w:bidi="en-US"/>
    </w:rPr>
  </w:style>
  <w:style w:type="paragraph" w:styleId="Cuprins1">
    <w:name w:val="toc 1"/>
    <w:aliases w:val="Tătăică și noi romani cu barbă prin unirea cu dacii"/>
    <w:basedOn w:val="Normal"/>
    <w:next w:val="Normal"/>
    <w:autoRedefine/>
    <w:uiPriority w:val="39"/>
    <w:unhideWhenUsed/>
    <w:qFormat/>
    <w:rsid w:val="00824A2D"/>
    <w:pPr>
      <w:tabs>
        <w:tab w:val="left" w:pos="1100"/>
        <w:tab w:val="right" w:leader="dot" w:pos="9062"/>
      </w:tabs>
    </w:pPr>
    <w:rPr>
      <w:rFonts w:asciiTheme="majorBidi" w:hAnsiTheme="majorBidi"/>
      <w:color w:val="632423"/>
      <w:szCs w:val="52"/>
    </w:rPr>
  </w:style>
  <w:style w:type="paragraph" w:styleId="Frspaiere">
    <w:name w:val="No Spacing"/>
    <w:aliases w:val="18,xFără spațiere"/>
    <w:basedOn w:val="Normal"/>
    <w:link w:val="FrspaiereCaracter"/>
    <w:uiPriority w:val="2"/>
    <w:qFormat/>
    <w:rsid w:val="00E37BDB"/>
    <w:rPr>
      <w:sz w:val="36"/>
    </w:rPr>
  </w:style>
  <w:style w:type="character" w:customStyle="1" w:styleId="FrspaiereCaracter">
    <w:name w:val="Fără spațiere Caracter"/>
    <w:aliases w:val="18 Caracter,xFără spațiere Caracter"/>
    <w:link w:val="Frspaiere"/>
    <w:uiPriority w:val="2"/>
    <w:rsid w:val="00E37BDB"/>
    <w:rPr>
      <w:rFonts w:ascii="Calibri" w:eastAsia="Calibri" w:hAnsi="Calibri" w:cs="Times New Roman"/>
      <w:sz w:val="36"/>
      <w:lang w:bidi="en-US"/>
    </w:rPr>
  </w:style>
  <w:style w:type="character" w:customStyle="1" w:styleId="FontStyle183">
    <w:name w:val="Font Style183"/>
    <w:rsid w:val="00E37BDB"/>
    <w:rPr>
      <w:rFonts w:ascii="Candara" w:hAnsi="Candara" w:cs="Candara"/>
      <w:b/>
      <w:bCs/>
      <w:sz w:val="32"/>
      <w:szCs w:val="32"/>
    </w:rPr>
  </w:style>
  <w:style w:type="character" w:customStyle="1" w:styleId="FontStyle184">
    <w:name w:val="Font Style184"/>
    <w:rsid w:val="00E37BDB"/>
    <w:rPr>
      <w:rFonts w:ascii="Book Antiqua" w:hAnsi="Book Antiqua" w:cs="Book Antiqua"/>
      <w:sz w:val="30"/>
      <w:szCs w:val="30"/>
    </w:rPr>
  </w:style>
  <w:style w:type="character" w:customStyle="1" w:styleId="FontStyle186">
    <w:name w:val="Font Style186"/>
    <w:rsid w:val="00E37BDB"/>
    <w:rPr>
      <w:rFonts w:ascii="Times New Roman" w:hAnsi="Times New Roman" w:cs="Times New Roman" w:hint="default"/>
      <w:b/>
      <w:bCs/>
      <w:i/>
      <w:iCs/>
      <w:spacing w:val="-10"/>
      <w:sz w:val="28"/>
      <w:szCs w:val="28"/>
    </w:rPr>
  </w:style>
  <w:style w:type="character" w:customStyle="1" w:styleId="FontStyle187">
    <w:name w:val="Font Style187"/>
    <w:rsid w:val="00E37BDB"/>
    <w:rPr>
      <w:rFonts w:ascii="Georgia" w:hAnsi="Georgia" w:cs="Georgia" w:hint="default"/>
      <w:sz w:val="18"/>
      <w:szCs w:val="18"/>
    </w:rPr>
  </w:style>
  <w:style w:type="character" w:customStyle="1" w:styleId="FontStyle188">
    <w:name w:val="Font Style188"/>
    <w:rsid w:val="00E37BDB"/>
    <w:rPr>
      <w:rFonts w:ascii="Times New Roman" w:hAnsi="Times New Roman" w:cs="Times New Roman" w:hint="default"/>
      <w:sz w:val="36"/>
      <w:szCs w:val="36"/>
    </w:rPr>
  </w:style>
  <w:style w:type="character" w:customStyle="1" w:styleId="FontStyle194">
    <w:name w:val="Font Style194"/>
    <w:rsid w:val="00E37BDB"/>
    <w:rPr>
      <w:rFonts w:ascii="Book Antiqua" w:hAnsi="Book Antiqua" w:cs="Book Antiqua"/>
      <w:b/>
      <w:bCs/>
      <w:sz w:val="16"/>
      <w:szCs w:val="16"/>
    </w:rPr>
  </w:style>
  <w:style w:type="character" w:customStyle="1" w:styleId="FontStyle195">
    <w:name w:val="Font Style195"/>
    <w:rsid w:val="00E37BDB"/>
    <w:rPr>
      <w:rFonts w:ascii="Book Antiqua" w:hAnsi="Book Antiqua" w:cs="Book Antiqua"/>
      <w:b/>
      <w:bCs/>
      <w:sz w:val="20"/>
      <w:szCs w:val="20"/>
    </w:rPr>
  </w:style>
  <w:style w:type="character" w:customStyle="1" w:styleId="FontStyle196">
    <w:name w:val="Font Style196"/>
    <w:rsid w:val="00E37BDB"/>
    <w:rPr>
      <w:rFonts w:ascii="Book Antiqua" w:hAnsi="Book Antiqua" w:cs="Book Antiqua"/>
      <w:b/>
      <w:bCs/>
      <w:sz w:val="14"/>
      <w:szCs w:val="14"/>
    </w:rPr>
  </w:style>
  <w:style w:type="character" w:customStyle="1" w:styleId="FontStyle197">
    <w:name w:val="Font Style197"/>
    <w:rsid w:val="00E37BDB"/>
    <w:rPr>
      <w:rFonts w:ascii="Times New Roman" w:hAnsi="Times New Roman" w:cs="Times New Roman" w:hint="default"/>
      <w:spacing w:val="20"/>
      <w:sz w:val="16"/>
      <w:szCs w:val="16"/>
    </w:rPr>
  </w:style>
  <w:style w:type="character" w:customStyle="1" w:styleId="FontStyle201">
    <w:name w:val="Font Style201"/>
    <w:rsid w:val="00E37BDB"/>
    <w:rPr>
      <w:rFonts w:ascii="Book Antiqua" w:hAnsi="Book Antiqua" w:cs="Book Antiqua"/>
      <w:i/>
      <w:iCs/>
      <w:sz w:val="16"/>
      <w:szCs w:val="16"/>
    </w:rPr>
  </w:style>
  <w:style w:type="character" w:customStyle="1" w:styleId="FontStyle203">
    <w:name w:val="Font Style203"/>
    <w:rsid w:val="00E37BDB"/>
    <w:rPr>
      <w:rFonts w:ascii="Book Antiqua" w:hAnsi="Book Antiqua" w:cs="Book Antiqua"/>
      <w:b/>
      <w:bCs/>
      <w:sz w:val="14"/>
      <w:szCs w:val="14"/>
    </w:rPr>
  </w:style>
  <w:style w:type="character" w:customStyle="1" w:styleId="FontStyle215">
    <w:name w:val="Font Style215"/>
    <w:rsid w:val="00E37BDB"/>
    <w:rPr>
      <w:rFonts w:ascii="Book Antiqua" w:hAnsi="Book Antiqua" w:cs="Book Antiqua"/>
      <w:b/>
      <w:bCs/>
      <w:sz w:val="16"/>
      <w:szCs w:val="16"/>
    </w:rPr>
  </w:style>
  <w:style w:type="character" w:customStyle="1" w:styleId="FontStyle218">
    <w:name w:val="Font Style218"/>
    <w:rsid w:val="00E37BDB"/>
    <w:rPr>
      <w:rFonts w:ascii="Book Antiqua" w:hAnsi="Book Antiqua" w:cs="Book Antiqua"/>
      <w:sz w:val="14"/>
      <w:szCs w:val="14"/>
    </w:rPr>
  </w:style>
  <w:style w:type="character" w:styleId="Hyperlink">
    <w:name w:val="Hyperlink"/>
    <w:uiPriority w:val="99"/>
    <w:unhideWhenUsed/>
    <w:rsid w:val="00E37BDB"/>
    <w:rPr>
      <w:color w:val="0000FF"/>
      <w:u w:val="single"/>
    </w:rPr>
  </w:style>
  <w:style w:type="character" w:styleId="HyperlinkParcurs">
    <w:name w:val="FollowedHyperlink"/>
    <w:uiPriority w:val="99"/>
    <w:semiHidden/>
    <w:unhideWhenUsed/>
    <w:rsid w:val="00E37BDB"/>
    <w:rPr>
      <w:color w:val="800080"/>
      <w:u w:val="single"/>
    </w:rPr>
  </w:style>
  <w:style w:type="paragraph" w:styleId="Legend">
    <w:name w:val="caption"/>
    <w:basedOn w:val="Normal"/>
    <w:next w:val="Normal"/>
    <w:uiPriority w:val="35"/>
    <w:semiHidden/>
    <w:unhideWhenUsed/>
    <w:qFormat/>
    <w:rsid w:val="00E37BDB"/>
    <w:rPr>
      <w:caps/>
      <w:spacing w:val="10"/>
      <w:sz w:val="18"/>
      <w:szCs w:val="18"/>
    </w:rPr>
  </w:style>
  <w:style w:type="paragraph" w:styleId="Listcumarcatori">
    <w:name w:val="List Bullet"/>
    <w:basedOn w:val="Normal"/>
    <w:uiPriority w:val="99"/>
    <w:unhideWhenUsed/>
    <w:rsid w:val="00E37BDB"/>
    <w:pPr>
      <w:numPr>
        <w:numId w:val="16"/>
      </w:numPr>
    </w:pPr>
  </w:style>
  <w:style w:type="paragraph" w:styleId="Listparagraf">
    <w:name w:val="List Paragraph"/>
    <w:basedOn w:val="Normal"/>
    <w:uiPriority w:val="33"/>
    <w:qFormat/>
    <w:rsid w:val="00E37BDB"/>
    <w:pPr>
      <w:ind w:left="720"/>
    </w:pPr>
  </w:style>
  <w:style w:type="character" w:styleId="Numrdepagin">
    <w:name w:val="page number"/>
    <w:basedOn w:val="Fontdeparagrafimplicit"/>
    <w:uiPriority w:val="99"/>
    <w:unhideWhenUsed/>
    <w:rsid w:val="00E37BDB"/>
  </w:style>
  <w:style w:type="paragraph" w:customStyle="1" w:styleId="Paragrafcentrat">
    <w:name w:val="Paragraf centrat"/>
    <w:basedOn w:val="Normal"/>
    <w:link w:val="ParagrafcentratCaracter"/>
    <w:qFormat/>
    <w:rsid w:val="00E37BDB"/>
    <w:pPr>
      <w:ind w:firstLine="0"/>
      <w:jc w:val="center"/>
    </w:pPr>
    <w:rPr>
      <w:rFonts w:cs="Cambria Math"/>
    </w:rPr>
  </w:style>
  <w:style w:type="character" w:customStyle="1" w:styleId="ParagrafcentratCaracter">
    <w:name w:val="Paragraf centrat Caracter"/>
    <w:link w:val="Paragrafcentrat"/>
    <w:rsid w:val="00E37BDB"/>
    <w:rPr>
      <w:rFonts w:ascii="Calibri" w:eastAsia="Calibri" w:hAnsi="Calibri" w:cs="Cambria Math"/>
      <w:sz w:val="28"/>
      <w:lang w:bidi="en-US"/>
    </w:rPr>
  </w:style>
  <w:style w:type="paragraph" w:styleId="Plandocument">
    <w:name w:val="Document Map"/>
    <w:basedOn w:val="Normal"/>
    <w:link w:val="PlandocumentCaracter"/>
    <w:uiPriority w:val="99"/>
    <w:semiHidden/>
    <w:unhideWhenUsed/>
    <w:rsid w:val="00E37BDB"/>
    <w:rPr>
      <w:rFonts w:ascii="Tahoma" w:hAnsi="Tahoma" w:cs="Tahoma"/>
      <w:sz w:val="16"/>
      <w:szCs w:val="16"/>
    </w:rPr>
  </w:style>
  <w:style w:type="character" w:customStyle="1" w:styleId="PlandocumentCaracter">
    <w:name w:val="Plan document Caracter"/>
    <w:link w:val="Plandocument"/>
    <w:uiPriority w:val="99"/>
    <w:semiHidden/>
    <w:rsid w:val="00E37BDB"/>
    <w:rPr>
      <w:rFonts w:ascii="Tahoma" w:eastAsia="Calibri" w:hAnsi="Tahoma" w:cs="Tahoma"/>
      <w:sz w:val="16"/>
      <w:szCs w:val="16"/>
      <w:lang w:bidi="en-US"/>
    </w:rPr>
  </w:style>
  <w:style w:type="character" w:styleId="Referinnotdefinal">
    <w:name w:val="endnote reference"/>
    <w:uiPriority w:val="99"/>
    <w:semiHidden/>
    <w:unhideWhenUsed/>
    <w:rsid w:val="00E37BDB"/>
    <w:rPr>
      <w:vertAlign w:val="superscript"/>
    </w:rPr>
  </w:style>
  <w:style w:type="character" w:styleId="Referinnotdesubsol">
    <w:name w:val="footnote reference"/>
    <w:uiPriority w:val="99"/>
    <w:unhideWhenUsed/>
    <w:rsid w:val="00E37BDB"/>
    <w:rPr>
      <w:vertAlign w:val="superscript"/>
    </w:rPr>
  </w:style>
  <w:style w:type="character" w:styleId="Referireintens">
    <w:name w:val="Intense Reference"/>
    <w:uiPriority w:val="32"/>
    <w:qFormat/>
    <w:rsid w:val="00E37BDB"/>
    <w:rPr>
      <w:rFonts w:ascii="Calibri" w:eastAsia="Times New Roman" w:hAnsi="Calibri" w:cs="Times New Roman"/>
      <w:b/>
      <w:bCs/>
      <w:i/>
      <w:iCs/>
      <w:color w:val="622423"/>
    </w:rPr>
  </w:style>
  <w:style w:type="character" w:styleId="Referiresubtil">
    <w:name w:val="Subtle Reference"/>
    <w:uiPriority w:val="31"/>
    <w:qFormat/>
    <w:rsid w:val="00E37BDB"/>
    <w:rPr>
      <w:rFonts w:ascii="Calibri" w:eastAsia="Times New Roman" w:hAnsi="Calibri" w:cs="Times New Roman"/>
      <w:i/>
      <w:iCs/>
      <w:color w:val="622423"/>
    </w:rPr>
  </w:style>
  <w:style w:type="character" w:styleId="Robust">
    <w:name w:val="Strong"/>
    <w:uiPriority w:val="22"/>
    <w:qFormat/>
    <w:rsid w:val="00E37BDB"/>
    <w:rPr>
      <w:b/>
      <w:bCs/>
      <w:color w:val="943634"/>
      <w:spacing w:val="5"/>
    </w:rPr>
  </w:style>
  <w:style w:type="character" w:customStyle="1" w:styleId="Titlu1Caracter">
    <w:name w:val="Titlu 1 Caracter"/>
    <w:aliases w:val="MAICA DOMNULUI Caracter,TITLU 1 MAICA DOMNULUI Caracter"/>
    <w:link w:val="Titlu1"/>
    <w:uiPriority w:val="1"/>
    <w:rsid w:val="00E37BDB"/>
    <w:rPr>
      <w:rFonts w:ascii="Calibri" w:eastAsia="Calibri" w:hAnsi="Calibri" w:cs="Times New Roman"/>
      <w:caps/>
      <w:color w:val="632423"/>
      <w:spacing w:val="20"/>
      <w:sz w:val="28"/>
      <w:szCs w:val="28"/>
      <w:lang w:bidi="en-US"/>
    </w:rPr>
  </w:style>
  <w:style w:type="paragraph" w:customStyle="1" w:styleId="StilTitlu1MAICADOMNULUILatinArial">
    <w:name w:val="Stil Titlu 1MAICA DOMNULUI + (Latin) Arial"/>
    <w:basedOn w:val="Titlu1"/>
    <w:uiPriority w:val="10"/>
    <w:rsid w:val="00E37BDB"/>
    <w:pPr>
      <w:numPr>
        <w:numId w:val="0"/>
      </w:numPr>
    </w:pPr>
    <w:rPr>
      <w:rFonts w:ascii="Arial" w:hAnsi="Arial"/>
    </w:rPr>
  </w:style>
  <w:style w:type="paragraph" w:customStyle="1" w:styleId="Style1">
    <w:name w:val="Style1"/>
    <w:basedOn w:val="Normal"/>
    <w:rsid w:val="00E37BDB"/>
    <w:pPr>
      <w:widowControl w:val="0"/>
      <w:autoSpaceDE w:val="0"/>
      <w:autoSpaceDN w:val="0"/>
      <w:adjustRightInd w:val="0"/>
      <w:spacing w:line="384" w:lineRule="exact"/>
    </w:pPr>
    <w:rPr>
      <w:rFonts w:ascii="Candara" w:eastAsia="Times New Roman" w:hAnsi="Candara"/>
      <w:sz w:val="24"/>
      <w:szCs w:val="24"/>
      <w:lang w:val="ru-RU" w:eastAsia="ru-RU" w:bidi="ar-SA"/>
    </w:rPr>
  </w:style>
  <w:style w:type="paragraph" w:customStyle="1" w:styleId="Style135">
    <w:name w:val="Style135"/>
    <w:basedOn w:val="Normal"/>
    <w:rsid w:val="00E37BDB"/>
    <w:pPr>
      <w:widowControl w:val="0"/>
      <w:autoSpaceDE w:val="0"/>
      <w:autoSpaceDN w:val="0"/>
      <w:adjustRightInd w:val="0"/>
      <w:spacing w:before="0" w:line="251" w:lineRule="exact"/>
      <w:ind w:firstLine="288"/>
    </w:pPr>
    <w:rPr>
      <w:rFonts w:ascii="Candara" w:eastAsia="Times New Roman" w:hAnsi="Candara"/>
      <w:sz w:val="24"/>
      <w:szCs w:val="24"/>
      <w:lang w:val="ru-RU" w:eastAsia="ru-RU" w:bidi="ar-SA"/>
    </w:rPr>
  </w:style>
  <w:style w:type="paragraph" w:customStyle="1" w:styleId="Style16">
    <w:name w:val="Style16"/>
    <w:basedOn w:val="Normal"/>
    <w:rsid w:val="00E37BDB"/>
    <w:pPr>
      <w:widowControl w:val="0"/>
      <w:autoSpaceDE w:val="0"/>
      <w:autoSpaceDN w:val="0"/>
      <w:adjustRightInd w:val="0"/>
      <w:jc w:val="left"/>
    </w:pPr>
    <w:rPr>
      <w:rFonts w:ascii="Candara" w:eastAsia="Times New Roman" w:hAnsi="Candara"/>
      <w:sz w:val="24"/>
      <w:szCs w:val="24"/>
      <w:lang w:val="ru-RU" w:eastAsia="ru-RU" w:bidi="ar-SA"/>
    </w:rPr>
  </w:style>
  <w:style w:type="paragraph" w:customStyle="1" w:styleId="Style2">
    <w:name w:val="Style2"/>
    <w:basedOn w:val="Normal"/>
    <w:rsid w:val="00E37BDB"/>
    <w:pPr>
      <w:widowControl w:val="0"/>
      <w:autoSpaceDE w:val="0"/>
      <w:autoSpaceDN w:val="0"/>
      <w:adjustRightInd w:val="0"/>
      <w:jc w:val="left"/>
    </w:pPr>
    <w:rPr>
      <w:rFonts w:ascii="Candara" w:eastAsia="Times New Roman" w:hAnsi="Candara"/>
      <w:sz w:val="24"/>
      <w:szCs w:val="24"/>
      <w:lang w:val="ru-RU" w:eastAsia="ru-RU" w:bidi="ar-SA"/>
    </w:rPr>
  </w:style>
  <w:style w:type="paragraph" w:customStyle="1" w:styleId="Style3">
    <w:name w:val="Style3"/>
    <w:basedOn w:val="Normal"/>
    <w:rsid w:val="00E37BDB"/>
    <w:pPr>
      <w:widowControl w:val="0"/>
      <w:autoSpaceDE w:val="0"/>
      <w:autoSpaceDN w:val="0"/>
      <w:adjustRightInd w:val="0"/>
      <w:spacing w:before="0"/>
      <w:jc w:val="left"/>
    </w:pPr>
    <w:rPr>
      <w:rFonts w:ascii="Candara" w:eastAsia="Times New Roman" w:hAnsi="Candara"/>
      <w:sz w:val="24"/>
      <w:szCs w:val="24"/>
      <w:lang w:val="ru-RU" w:eastAsia="ru-RU" w:bidi="ar-SA"/>
    </w:rPr>
  </w:style>
  <w:style w:type="paragraph" w:customStyle="1" w:styleId="Style30">
    <w:name w:val="Style30"/>
    <w:basedOn w:val="Normal"/>
    <w:rsid w:val="00E37BDB"/>
    <w:pPr>
      <w:widowControl w:val="0"/>
      <w:autoSpaceDE w:val="0"/>
      <w:autoSpaceDN w:val="0"/>
      <w:adjustRightInd w:val="0"/>
      <w:spacing w:line="239" w:lineRule="exact"/>
      <w:ind w:firstLine="418"/>
    </w:pPr>
    <w:rPr>
      <w:rFonts w:ascii="Candara" w:eastAsia="Times New Roman" w:hAnsi="Candara"/>
      <w:sz w:val="24"/>
      <w:szCs w:val="24"/>
      <w:lang w:val="ru-RU" w:eastAsia="ru-RU" w:bidi="ar-SA"/>
    </w:rPr>
  </w:style>
  <w:style w:type="paragraph" w:customStyle="1" w:styleId="Style4">
    <w:name w:val="Style4"/>
    <w:basedOn w:val="Normal"/>
    <w:rsid w:val="00E37BDB"/>
    <w:pPr>
      <w:widowControl w:val="0"/>
      <w:autoSpaceDE w:val="0"/>
      <w:autoSpaceDN w:val="0"/>
      <w:adjustRightInd w:val="0"/>
      <w:spacing w:before="0" w:line="293" w:lineRule="exact"/>
      <w:ind w:firstLine="773"/>
      <w:jc w:val="left"/>
    </w:pPr>
    <w:rPr>
      <w:rFonts w:ascii="Candara" w:eastAsia="Times New Roman" w:hAnsi="Candara"/>
      <w:sz w:val="24"/>
      <w:szCs w:val="24"/>
      <w:lang w:val="ru-RU" w:eastAsia="ru-RU" w:bidi="ar-SA"/>
    </w:rPr>
  </w:style>
  <w:style w:type="paragraph" w:customStyle="1" w:styleId="Style43">
    <w:name w:val="Style43"/>
    <w:basedOn w:val="Normal"/>
    <w:rsid w:val="00E37BDB"/>
    <w:pPr>
      <w:widowControl w:val="0"/>
      <w:autoSpaceDE w:val="0"/>
      <w:autoSpaceDN w:val="0"/>
      <w:adjustRightInd w:val="0"/>
      <w:spacing w:line="237" w:lineRule="exact"/>
      <w:ind w:firstLine="437"/>
    </w:pPr>
    <w:rPr>
      <w:rFonts w:ascii="Candara" w:eastAsia="Times New Roman" w:hAnsi="Candara"/>
      <w:sz w:val="24"/>
      <w:szCs w:val="24"/>
      <w:lang w:val="ru-RU" w:eastAsia="ru-RU" w:bidi="ar-SA"/>
    </w:rPr>
  </w:style>
  <w:style w:type="paragraph" w:customStyle="1" w:styleId="Style46">
    <w:name w:val="Style46"/>
    <w:basedOn w:val="Normal"/>
    <w:rsid w:val="00E37BDB"/>
    <w:pPr>
      <w:widowControl w:val="0"/>
      <w:autoSpaceDE w:val="0"/>
      <w:autoSpaceDN w:val="0"/>
      <w:adjustRightInd w:val="0"/>
      <w:spacing w:line="242" w:lineRule="exact"/>
      <w:ind w:firstLine="528"/>
    </w:pPr>
    <w:rPr>
      <w:rFonts w:ascii="Candara" w:eastAsia="Times New Roman" w:hAnsi="Candara"/>
      <w:sz w:val="24"/>
      <w:szCs w:val="24"/>
      <w:lang w:val="ru-RU" w:eastAsia="ru-RU" w:bidi="ar-SA"/>
    </w:rPr>
  </w:style>
  <w:style w:type="paragraph" w:customStyle="1" w:styleId="Style5">
    <w:name w:val="Style5"/>
    <w:basedOn w:val="Normal"/>
    <w:rsid w:val="00E37BDB"/>
    <w:pPr>
      <w:widowControl w:val="0"/>
      <w:autoSpaceDE w:val="0"/>
      <w:autoSpaceDN w:val="0"/>
      <w:adjustRightInd w:val="0"/>
      <w:spacing w:before="0"/>
      <w:jc w:val="left"/>
    </w:pPr>
    <w:rPr>
      <w:rFonts w:ascii="Candara" w:eastAsia="Times New Roman" w:hAnsi="Candara"/>
      <w:sz w:val="24"/>
      <w:szCs w:val="24"/>
      <w:lang w:val="ru-RU" w:eastAsia="ru-RU" w:bidi="ar-SA"/>
    </w:rPr>
  </w:style>
  <w:style w:type="paragraph" w:customStyle="1" w:styleId="Style61">
    <w:name w:val="Style61"/>
    <w:basedOn w:val="Normal"/>
    <w:rsid w:val="00E37BDB"/>
    <w:pPr>
      <w:widowControl w:val="0"/>
      <w:autoSpaceDE w:val="0"/>
      <w:autoSpaceDN w:val="0"/>
      <w:adjustRightInd w:val="0"/>
      <w:spacing w:line="235" w:lineRule="exact"/>
      <w:ind w:firstLine="432"/>
    </w:pPr>
    <w:rPr>
      <w:rFonts w:ascii="Candara" w:eastAsia="Times New Roman" w:hAnsi="Candara"/>
      <w:sz w:val="24"/>
      <w:szCs w:val="24"/>
      <w:lang w:val="ru-RU" w:eastAsia="ru-RU" w:bidi="ar-SA"/>
    </w:rPr>
  </w:style>
  <w:style w:type="paragraph" w:styleId="Subsol">
    <w:name w:val="footer"/>
    <w:basedOn w:val="Normal"/>
    <w:link w:val="SubsolCaracter"/>
    <w:uiPriority w:val="99"/>
    <w:unhideWhenUsed/>
    <w:rsid w:val="00E37BDB"/>
    <w:pPr>
      <w:tabs>
        <w:tab w:val="center" w:pos="4536"/>
        <w:tab w:val="right" w:pos="9072"/>
      </w:tabs>
    </w:pPr>
  </w:style>
  <w:style w:type="character" w:customStyle="1" w:styleId="SubsolCaracter">
    <w:name w:val="Subsol Caracter"/>
    <w:link w:val="Subsol"/>
    <w:uiPriority w:val="99"/>
    <w:rsid w:val="00E37BDB"/>
    <w:rPr>
      <w:rFonts w:ascii="Calibri" w:eastAsia="Calibri" w:hAnsi="Calibri" w:cs="Times New Roman"/>
      <w:sz w:val="28"/>
      <w:lang w:bidi="en-US"/>
    </w:rPr>
  </w:style>
  <w:style w:type="paragraph" w:styleId="Subtitlu">
    <w:name w:val="Subtitle"/>
    <w:basedOn w:val="Normal"/>
    <w:next w:val="Normal"/>
    <w:link w:val="SubtitluCaracter"/>
    <w:uiPriority w:val="11"/>
    <w:qFormat/>
    <w:rsid w:val="00E37BDB"/>
    <w:pPr>
      <w:spacing w:after="560"/>
    </w:pPr>
    <w:rPr>
      <w:caps/>
      <w:spacing w:val="20"/>
      <w:sz w:val="18"/>
      <w:szCs w:val="18"/>
    </w:rPr>
  </w:style>
  <w:style w:type="character" w:customStyle="1" w:styleId="SubtitluCaracter">
    <w:name w:val="Subtitlu Caracter"/>
    <w:link w:val="Subtitlu"/>
    <w:uiPriority w:val="11"/>
    <w:rsid w:val="00E37BDB"/>
    <w:rPr>
      <w:rFonts w:ascii="Calibri" w:eastAsia="Calibri" w:hAnsi="Calibri" w:cs="Times New Roman"/>
      <w:caps/>
      <w:spacing w:val="20"/>
      <w:sz w:val="18"/>
      <w:szCs w:val="18"/>
      <w:lang w:bidi="en-US"/>
    </w:rPr>
  </w:style>
  <w:style w:type="paragraph" w:styleId="TextnBalon">
    <w:name w:val="Balloon Text"/>
    <w:basedOn w:val="Normal"/>
    <w:link w:val="TextnBalonCaracter"/>
    <w:semiHidden/>
    <w:rsid w:val="00E37BDB"/>
    <w:rPr>
      <w:rFonts w:ascii="Tahoma" w:hAnsi="Tahoma" w:cs="Tahoma"/>
      <w:sz w:val="16"/>
      <w:szCs w:val="16"/>
    </w:rPr>
  </w:style>
  <w:style w:type="character" w:customStyle="1" w:styleId="TextnBalonCaracter">
    <w:name w:val="Text în Balon Caracter"/>
    <w:link w:val="TextnBalon"/>
    <w:semiHidden/>
    <w:rsid w:val="00E37BDB"/>
    <w:rPr>
      <w:rFonts w:ascii="Tahoma" w:eastAsia="Calibri" w:hAnsi="Tahoma" w:cs="Tahoma"/>
      <w:sz w:val="16"/>
      <w:szCs w:val="16"/>
      <w:lang w:bidi="en-US"/>
    </w:rPr>
  </w:style>
  <w:style w:type="paragraph" w:styleId="Textnotdefinal">
    <w:name w:val="endnote text"/>
    <w:basedOn w:val="Normal"/>
    <w:link w:val="TextnotdefinalCaracter"/>
    <w:uiPriority w:val="99"/>
    <w:unhideWhenUsed/>
    <w:rsid w:val="00E37BDB"/>
    <w:rPr>
      <w:sz w:val="20"/>
      <w:szCs w:val="20"/>
    </w:rPr>
  </w:style>
  <w:style w:type="character" w:customStyle="1" w:styleId="TextnotdefinalCaracter">
    <w:name w:val="Text notă de final Caracter"/>
    <w:link w:val="Textnotdefinal"/>
    <w:uiPriority w:val="99"/>
    <w:rsid w:val="00E37BDB"/>
    <w:rPr>
      <w:rFonts w:ascii="Calibri" w:eastAsia="Calibri" w:hAnsi="Calibri" w:cs="Times New Roman"/>
      <w:sz w:val="20"/>
      <w:szCs w:val="20"/>
      <w:lang w:bidi="en-US"/>
    </w:rPr>
  </w:style>
  <w:style w:type="paragraph" w:styleId="Textnotdesubsol">
    <w:name w:val="footnote text"/>
    <w:basedOn w:val="Normal"/>
    <w:link w:val="TextnotdesubsolCaracter"/>
    <w:uiPriority w:val="99"/>
    <w:unhideWhenUsed/>
    <w:rsid w:val="00E37BDB"/>
    <w:rPr>
      <w:sz w:val="20"/>
      <w:szCs w:val="20"/>
    </w:rPr>
  </w:style>
  <w:style w:type="character" w:customStyle="1" w:styleId="TextnotdesubsolCaracter">
    <w:name w:val="Text notă de subsol Caracter"/>
    <w:link w:val="Textnotdesubsol"/>
    <w:uiPriority w:val="99"/>
    <w:rsid w:val="00E37BDB"/>
    <w:rPr>
      <w:rFonts w:ascii="Calibri" w:eastAsia="Calibri" w:hAnsi="Calibri" w:cs="Times New Roman"/>
      <w:sz w:val="20"/>
      <w:szCs w:val="20"/>
      <w:lang w:bidi="en-US"/>
    </w:rPr>
  </w:style>
  <w:style w:type="paragraph" w:styleId="Titlu">
    <w:name w:val="Title"/>
    <w:basedOn w:val="Normal"/>
    <w:next w:val="Normal"/>
    <w:link w:val="TitluCaracter"/>
    <w:uiPriority w:val="10"/>
    <w:qFormat/>
    <w:rsid w:val="00E37BDB"/>
    <w:pPr>
      <w:pBdr>
        <w:top w:val="dotted" w:sz="2" w:space="1" w:color="632423"/>
        <w:bottom w:val="dotted" w:sz="2" w:space="6" w:color="632423"/>
      </w:pBdr>
      <w:spacing w:before="500" w:after="300"/>
    </w:pPr>
    <w:rPr>
      <w:caps/>
      <w:color w:val="632423"/>
      <w:spacing w:val="50"/>
      <w:sz w:val="44"/>
      <w:szCs w:val="44"/>
    </w:rPr>
  </w:style>
  <w:style w:type="character" w:customStyle="1" w:styleId="TitluCaracter">
    <w:name w:val="Titlu Caracter"/>
    <w:link w:val="Titlu"/>
    <w:uiPriority w:val="10"/>
    <w:rsid w:val="00E37BDB"/>
    <w:rPr>
      <w:rFonts w:ascii="Calibri" w:eastAsia="Calibri" w:hAnsi="Calibri" w:cs="Times New Roman"/>
      <w:caps/>
      <w:color w:val="632423"/>
      <w:spacing w:val="50"/>
      <w:sz w:val="44"/>
      <w:szCs w:val="44"/>
      <w:lang w:bidi="en-US"/>
    </w:rPr>
  </w:style>
  <w:style w:type="character" w:customStyle="1" w:styleId="Titlu1Caracter1">
    <w:name w:val="Titlu 1 Caracter1"/>
    <w:aliases w:val="MAICA DOMNULUI Caracter1,TITLU 1 MAICA DOMNULUI Caracter1"/>
    <w:uiPriority w:val="1"/>
    <w:rsid w:val="00E37BDB"/>
    <w:rPr>
      <w:rFonts w:ascii="Cambria" w:eastAsia="Times New Roman" w:hAnsi="Cambria" w:cs="Mangal"/>
      <w:b/>
      <w:bCs/>
      <w:color w:val="365F91"/>
      <w:sz w:val="28"/>
      <w:szCs w:val="28"/>
      <w:lang w:eastAsia="en-US" w:bidi="en-US"/>
    </w:rPr>
  </w:style>
  <w:style w:type="character" w:customStyle="1" w:styleId="Titlu2Caracter1">
    <w:name w:val="Titlu 2 Caracter1"/>
    <w:aliases w:val="SF. IOAN BOTEZĂTORUL Caracter1"/>
    <w:uiPriority w:val="1"/>
    <w:semiHidden/>
    <w:rsid w:val="00E37BDB"/>
    <w:rPr>
      <w:rFonts w:ascii="Cambria" w:eastAsia="Times New Roman" w:hAnsi="Cambria" w:cs="Mangal"/>
      <w:b/>
      <w:bCs/>
      <w:color w:val="4F81BD"/>
      <w:sz w:val="26"/>
      <w:szCs w:val="26"/>
      <w:lang w:eastAsia="en-US" w:bidi="en-US"/>
    </w:rPr>
  </w:style>
  <w:style w:type="character" w:customStyle="1" w:styleId="Titlu2Caracter">
    <w:name w:val="Titlu 2 Caracter"/>
    <w:aliases w:val="SF. IOAN BOTEZĂTORUL Caracter"/>
    <w:link w:val="Titlu2"/>
    <w:uiPriority w:val="1"/>
    <w:rsid w:val="00E37BDB"/>
    <w:rPr>
      <w:rFonts w:ascii="Calibri" w:eastAsia="Calibri" w:hAnsi="Calibri" w:cs="Times New Roman"/>
      <w:caps/>
      <w:color w:val="632423"/>
      <w:spacing w:val="15"/>
      <w:sz w:val="28"/>
      <w:szCs w:val="24"/>
      <w:lang w:bidi="en-US"/>
    </w:rPr>
  </w:style>
  <w:style w:type="character" w:customStyle="1" w:styleId="Titlu3Caracter">
    <w:name w:val="Titlu 3 Caracter"/>
    <w:aliases w:val="TOŢI SFINŢII Caracter"/>
    <w:link w:val="Titlu3"/>
    <w:uiPriority w:val="1"/>
    <w:rsid w:val="00E37BDB"/>
    <w:rPr>
      <w:rFonts w:ascii="Calibri" w:eastAsia="Calibri" w:hAnsi="Calibri" w:cs="Times New Roman"/>
      <w:caps/>
      <w:color w:val="622423"/>
      <w:sz w:val="28"/>
      <w:szCs w:val="24"/>
      <w:lang w:bidi="en-US"/>
    </w:rPr>
  </w:style>
  <w:style w:type="character" w:customStyle="1" w:styleId="Titlu4Caracter">
    <w:name w:val="Titlu 4 Caracter"/>
    <w:link w:val="Titlu4"/>
    <w:uiPriority w:val="9"/>
    <w:rsid w:val="00E37BDB"/>
    <w:rPr>
      <w:rFonts w:ascii="Calibri" w:eastAsia="Calibri" w:hAnsi="Calibri" w:cs="Times New Roman"/>
      <w:caps/>
      <w:color w:val="622423"/>
      <w:spacing w:val="10"/>
      <w:sz w:val="28"/>
      <w:lang w:bidi="en-US"/>
    </w:rPr>
  </w:style>
  <w:style w:type="character" w:customStyle="1" w:styleId="Titlu5Caracter">
    <w:name w:val="Titlu 5 Caracter"/>
    <w:link w:val="Titlu5"/>
    <w:uiPriority w:val="9"/>
    <w:rsid w:val="00E37BDB"/>
    <w:rPr>
      <w:rFonts w:ascii="Calibri" w:eastAsia="Calibri" w:hAnsi="Calibri" w:cs="Times New Roman"/>
      <w:color w:val="622423"/>
      <w:spacing w:val="10"/>
      <w:sz w:val="28"/>
      <w:lang w:bidi="en-US"/>
    </w:rPr>
  </w:style>
  <w:style w:type="character" w:customStyle="1" w:styleId="Titlu6Caracter">
    <w:name w:val="Titlu 6 Caracter"/>
    <w:link w:val="Titlu6"/>
    <w:uiPriority w:val="9"/>
    <w:rsid w:val="00E37BDB"/>
    <w:rPr>
      <w:rFonts w:ascii="Calibri" w:eastAsia="Calibri" w:hAnsi="Calibri" w:cs="Times New Roman"/>
      <w:caps/>
      <w:color w:val="943634"/>
      <w:spacing w:val="10"/>
      <w:sz w:val="28"/>
      <w:lang w:bidi="en-US"/>
    </w:rPr>
  </w:style>
  <w:style w:type="character" w:customStyle="1" w:styleId="Titlu7Caracter">
    <w:name w:val="Titlu 7 Caracter"/>
    <w:link w:val="Titlu7"/>
    <w:uiPriority w:val="9"/>
    <w:rsid w:val="00E37BDB"/>
    <w:rPr>
      <w:rFonts w:ascii="Calibri" w:eastAsia="Calibri" w:hAnsi="Calibri" w:cs="Times New Roman"/>
      <w:i/>
      <w:iCs/>
      <w:caps/>
      <w:color w:val="943634"/>
      <w:spacing w:val="10"/>
      <w:sz w:val="28"/>
      <w:lang w:bidi="en-US"/>
    </w:rPr>
  </w:style>
  <w:style w:type="character" w:customStyle="1" w:styleId="Titlu8Caracter">
    <w:name w:val="Titlu 8 Caracter"/>
    <w:link w:val="Titlu8"/>
    <w:uiPriority w:val="9"/>
    <w:rsid w:val="00E37BDB"/>
    <w:rPr>
      <w:rFonts w:ascii="Calibri" w:eastAsia="Calibri" w:hAnsi="Calibri" w:cs="Times New Roman"/>
      <w:caps/>
      <w:spacing w:val="10"/>
      <w:sz w:val="28"/>
      <w:szCs w:val="20"/>
      <w:lang w:bidi="en-US"/>
    </w:rPr>
  </w:style>
  <w:style w:type="character" w:customStyle="1" w:styleId="Titlu9Caracter">
    <w:name w:val="Titlu 9 Caracter"/>
    <w:link w:val="Titlu9"/>
    <w:uiPriority w:val="9"/>
    <w:rsid w:val="00E37BDB"/>
    <w:rPr>
      <w:rFonts w:ascii="Calibri" w:eastAsia="Calibri" w:hAnsi="Calibri" w:cs="Times New Roman"/>
      <w:i/>
      <w:iCs/>
      <w:caps/>
      <w:spacing w:val="10"/>
      <w:sz w:val="20"/>
      <w:szCs w:val="20"/>
      <w:lang w:bidi="en-US"/>
    </w:rPr>
  </w:style>
  <w:style w:type="paragraph" w:styleId="Titlucuprins">
    <w:name w:val="TOC Heading"/>
    <w:basedOn w:val="Titlu1"/>
    <w:next w:val="Normal"/>
    <w:uiPriority w:val="39"/>
    <w:semiHidden/>
    <w:unhideWhenUsed/>
    <w:qFormat/>
    <w:rsid w:val="00E37BDB"/>
    <w:pPr>
      <w:numPr>
        <w:numId w:val="0"/>
      </w:numPr>
      <w:outlineLvl w:val="9"/>
    </w:pPr>
  </w:style>
  <w:style w:type="character" w:styleId="Titlulcrii">
    <w:name w:val="Book Title"/>
    <w:uiPriority w:val="33"/>
    <w:qFormat/>
    <w:rsid w:val="00E37BDB"/>
    <w:rPr>
      <w:caps/>
      <w:color w:val="622423"/>
      <w:spacing w:val="5"/>
      <w:u w:color="6224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224</TotalTime>
  <Pages>1</Pages>
  <Words>5526</Words>
  <Characters>32052</Characters>
  <Application>Microsoft Office Word</Application>
  <DocSecurity>0</DocSecurity>
  <Lines>267</Lines>
  <Paragraphs>75</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37503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Alexandru Anastasiu</dc:creator>
  <cp:keywords/>
  <dc:description/>
  <cp:lastModifiedBy>Alexandru Anastasiu</cp:lastModifiedBy>
  <cp:revision>6</cp:revision>
  <cp:lastPrinted>2013-06-23T16:14:00Z</cp:lastPrinted>
  <dcterms:created xsi:type="dcterms:W3CDTF">2013-06-23T15:01:00Z</dcterms:created>
  <dcterms:modified xsi:type="dcterms:W3CDTF">2013-06-23T19:33:00Z</dcterms:modified>
</cp:coreProperties>
</file>